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Default="00AC4F20" w:rsidP="00D249EF">
      <w:pPr>
        <w:tabs>
          <w:tab w:val="left" w:pos="6120"/>
        </w:tabs>
        <w:jc w:val="center"/>
        <w:rPr>
          <w:b/>
          <w:sz w:val="40"/>
          <w:szCs w:val="40"/>
        </w:rPr>
      </w:pPr>
      <w:r w:rsidRPr="008E7F80">
        <w:rPr>
          <w:b/>
          <w:sz w:val="40"/>
          <w:szCs w:val="40"/>
        </w:rPr>
        <w:t>North Newnton Parish Council</w:t>
      </w:r>
    </w:p>
    <w:p w14:paraId="42E77DCE" w14:textId="3DD4E8BA" w:rsidR="00AA2D9A" w:rsidRDefault="00AA2D9A" w:rsidP="00D249EF">
      <w:pPr>
        <w:tabs>
          <w:tab w:val="left" w:pos="6120"/>
        </w:tabs>
        <w:jc w:val="center"/>
        <w:rPr>
          <w:b/>
          <w:sz w:val="40"/>
          <w:szCs w:val="40"/>
        </w:rPr>
      </w:pPr>
      <w:r>
        <w:rPr>
          <w:b/>
          <w:sz w:val="40"/>
          <w:szCs w:val="40"/>
        </w:rPr>
        <w:t>Monday 14</w:t>
      </w:r>
      <w:r w:rsidRPr="00AA2D9A">
        <w:rPr>
          <w:b/>
          <w:sz w:val="40"/>
          <w:szCs w:val="40"/>
          <w:vertAlign w:val="superscript"/>
        </w:rPr>
        <w:t>th</w:t>
      </w:r>
      <w:r>
        <w:rPr>
          <w:b/>
          <w:sz w:val="40"/>
          <w:szCs w:val="40"/>
        </w:rPr>
        <w:t xml:space="preserve"> January 2019</w:t>
      </w:r>
    </w:p>
    <w:p w14:paraId="2A349215" w14:textId="2BF0EAC8" w:rsidR="00AA2D9A" w:rsidRPr="008E7F80" w:rsidRDefault="00AA2D9A" w:rsidP="00D249EF">
      <w:pPr>
        <w:tabs>
          <w:tab w:val="left" w:pos="6120"/>
        </w:tabs>
        <w:jc w:val="center"/>
        <w:rPr>
          <w:b/>
          <w:sz w:val="40"/>
          <w:szCs w:val="40"/>
        </w:rPr>
      </w:pPr>
      <w:r>
        <w:rPr>
          <w:b/>
          <w:sz w:val="40"/>
          <w:szCs w:val="40"/>
        </w:rPr>
        <w:t>Minutes</w:t>
      </w:r>
    </w:p>
    <w:p w14:paraId="0ED25A77" w14:textId="42C4560B" w:rsidR="00AA2D9A" w:rsidRPr="004D30FF" w:rsidRDefault="00AA2D9A" w:rsidP="00AA2D9A">
      <w:pPr>
        <w:tabs>
          <w:tab w:val="left" w:pos="6120"/>
        </w:tabs>
        <w:jc w:val="both"/>
        <w:rPr>
          <w:rFonts w:ascii="Calibri" w:eastAsia="Calibri" w:hAnsi="Calibri" w:cs="Times New Roman"/>
          <w:sz w:val="24"/>
          <w:szCs w:val="24"/>
        </w:rPr>
      </w:pPr>
      <w:r w:rsidRPr="004D30FF">
        <w:rPr>
          <w:rFonts w:ascii="Calibri" w:eastAsia="Calibri" w:hAnsi="Calibri" w:cs="Times New Roman"/>
          <w:sz w:val="24"/>
          <w:szCs w:val="24"/>
        </w:rPr>
        <w:t>Present: - Mac McLean (MM), Chairperson, Kate Boulter (KB) Joint Vice Chair</w:t>
      </w:r>
      <w:r w:rsidR="001E44AC">
        <w:rPr>
          <w:rFonts w:ascii="Calibri" w:eastAsia="Calibri" w:hAnsi="Calibri" w:cs="Times New Roman"/>
          <w:sz w:val="24"/>
          <w:szCs w:val="24"/>
        </w:rPr>
        <w:t xml:space="preserve">, </w:t>
      </w:r>
      <w:r w:rsidRPr="004D30FF">
        <w:rPr>
          <w:rFonts w:ascii="Calibri" w:eastAsia="Calibri" w:hAnsi="Calibri" w:cs="Times New Roman"/>
          <w:sz w:val="24"/>
          <w:szCs w:val="24"/>
        </w:rPr>
        <w:t>Carolyn Whistler (CW) David Brisker (DB) Joint Vice Chair, Tom Ellen (TE)</w:t>
      </w:r>
    </w:p>
    <w:p w14:paraId="36E545CC" w14:textId="01378B25" w:rsidR="00AA2D9A" w:rsidRPr="004D30FF" w:rsidRDefault="00AA2D9A" w:rsidP="00AA2D9A">
      <w:pPr>
        <w:tabs>
          <w:tab w:val="left" w:pos="6120"/>
        </w:tabs>
        <w:jc w:val="both"/>
        <w:rPr>
          <w:rFonts w:ascii="Calibri" w:eastAsia="Calibri" w:hAnsi="Calibri" w:cs="Times New Roman"/>
          <w:sz w:val="24"/>
          <w:szCs w:val="24"/>
        </w:rPr>
      </w:pPr>
      <w:r w:rsidRPr="004D30FF">
        <w:rPr>
          <w:rFonts w:ascii="Calibri" w:eastAsia="Calibri" w:hAnsi="Calibri" w:cs="Times New Roman"/>
          <w:sz w:val="24"/>
          <w:szCs w:val="24"/>
        </w:rPr>
        <w:t>In attendance: Tracey Pullen (TP), Clerk, Paul Oatway, Wilts CC</w:t>
      </w:r>
      <w:r w:rsidR="00677CA3" w:rsidRPr="004D30FF">
        <w:rPr>
          <w:rFonts w:ascii="Calibri" w:eastAsia="Calibri" w:hAnsi="Calibri" w:cs="Times New Roman"/>
          <w:sz w:val="24"/>
          <w:szCs w:val="24"/>
        </w:rPr>
        <w:t>, Fenella Rouse (FR), 6</w:t>
      </w:r>
      <w:r w:rsidRPr="004D30FF">
        <w:rPr>
          <w:rFonts w:ascii="Calibri" w:eastAsia="Calibri" w:hAnsi="Calibri" w:cs="Times New Roman"/>
          <w:sz w:val="24"/>
          <w:szCs w:val="24"/>
        </w:rPr>
        <w:t xml:space="preserve"> members of the public attended the meeting.</w:t>
      </w:r>
    </w:p>
    <w:p w14:paraId="0D7E4C50" w14:textId="211D2F1F" w:rsidR="00B07C8E" w:rsidRPr="004D30FF" w:rsidRDefault="00AA2D9A" w:rsidP="00677CA3">
      <w:pPr>
        <w:tabs>
          <w:tab w:val="left" w:pos="6120"/>
        </w:tabs>
        <w:jc w:val="both"/>
        <w:rPr>
          <w:rFonts w:ascii="Calibri" w:eastAsia="Calibri" w:hAnsi="Calibri" w:cs="Times New Roman"/>
          <w:b/>
          <w:sz w:val="24"/>
          <w:szCs w:val="24"/>
        </w:rPr>
      </w:pPr>
      <w:r w:rsidRPr="004D30FF">
        <w:rPr>
          <w:rFonts w:ascii="Calibri" w:eastAsia="Calibri" w:hAnsi="Calibri" w:cs="Times New Roman"/>
          <w:b/>
          <w:sz w:val="24"/>
          <w:szCs w:val="24"/>
        </w:rPr>
        <w:t xml:space="preserve">The meeting started at </w:t>
      </w:r>
      <w:r w:rsidR="00677CA3" w:rsidRPr="004D30FF">
        <w:rPr>
          <w:rFonts w:ascii="Calibri" w:eastAsia="Calibri" w:hAnsi="Calibri" w:cs="Times New Roman"/>
          <w:b/>
          <w:sz w:val="24"/>
          <w:szCs w:val="24"/>
        </w:rPr>
        <w:t>7.30</w:t>
      </w:r>
    </w:p>
    <w:p w14:paraId="77A56D4F" w14:textId="2DB2F0D7" w:rsidR="00677CA3" w:rsidRPr="00677CA3" w:rsidRDefault="00677CA3" w:rsidP="00677CA3">
      <w:pPr>
        <w:tabs>
          <w:tab w:val="left" w:pos="6120"/>
        </w:tabs>
        <w:jc w:val="both"/>
        <w:rPr>
          <w:sz w:val="40"/>
          <w:szCs w:val="40"/>
        </w:rPr>
      </w:pPr>
      <w:r w:rsidRPr="00677CA3">
        <w:rPr>
          <w:rFonts w:ascii="Calibri" w:eastAsia="Calibri" w:hAnsi="Calibri" w:cs="Times New Roman"/>
          <w:sz w:val="24"/>
          <w:szCs w:val="24"/>
        </w:rPr>
        <w:t xml:space="preserve">Prior to the meeting MM notified the Councillors that the clerk has tendered her resignation. </w:t>
      </w:r>
      <w:r w:rsidR="004D30FF">
        <w:rPr>
          <w:rFonts w:ascii="Calibri" w:eastAsia="Calibri" w:hAnsi="Calibri" w:cs="Times New Roman"/>
          <w:sz w:val="24"/>
          <w:szCs w:val="24"/>
        </w:rPr>
        <w:t>A vote of thanks was proposed by CW and agr</w:t>
      </w:r>
      <w:r w:rsidR="001E44AC">
        <w:rPr>
          <w:rFonts w:ascii="Calibri" w:eastAsia="Calibri" w:hAnsi="Calibri" w:cs="Times New Roman"/>
          <w:sz w:val="24"/>
          <w:szCs w:val="24"/>
        </w:rPr>
        <w:t>eed by all</w:t>
      </w:r>
      <w:r w:rsidR="004D30FF">
        <w:rPr>
          <w:rFonts w:ascii="Calibri" w:eastAsia="Calibri" w:hAnsi="Calibri" w:cs="Times New Roman"/>
          <w:sz w:val="24"/>
          <w:szCs w:val="24"/>
        </w:rPr>
        <w:t xml:space="preserve"> </w:t>
      </w:r>
      <w:r w:rsidR="001E44AC" w:rsidRPr="001E44AC">
        <w:rPr>
          <w:rFonts w:ascii="Calibri" w:eastAsia="Calibri" w:hAnsi="Calibri" w:cs="Times New Roman"/>
          <w:sz w:val="24"/>
          <w:szCs w:val="24"/>
        </w:rPr>
        <w:t>for her hard work over the last two years.</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7210"/>
        <w:gridCol w:w="1055"/>
      </w:tblGrid>
      <w:tr w:rsidR="00B07C8E" w14:paraId="6EC51EDD" w14:textId="77777777" w:rsidTr="003F6577">
        <w:tc>
          <w:tcPr>
            <w:tcW w:w="740" w:type="dxa"/>
          </w:tcPr>
          <w:p w14:paraId="1C8309AA" w14:textId="445ECF13" w:rsidR="00B07C8E" w:rsidRDefault="00B07C8E" w:rsidP="00B07C8E">
            <w:pPr>
              <w:pStyle w:val="ListParagraph"/>
              <w:ind w:left="0"/>
              <w:rPr>
                <w:sz w:val="24"/>
                <w:szCs w:val="24"/>
              </w:rPr>
            </w:pPr>
            <w:r>
              <w:rPr>
                <w:sz w:val="24"/>
                <w:szCs w:val="24"/>
              </w:rPr>
              <w:t>1</w:t>
            </w:r>
            <w:r w:rsidR="004D30FF">
              <w:rPr>
                <w:sz w:val="24"/>
                <w:szCs w:val="24"/>
              </w:rPr>
              <w:t>8/065</w:t>
            </w:r>
          </w:p>
        </w:tc>
        <w:tc>
          <w:tcPr>
            <w:tcW w:w="7371" w:type="dxa"/>
          </w:tcPr>
          <w:p w14:paraId="6A1684D0" w14:textId="60B72883" w:rsidR="00B07C8E" w:rsidRDefault="00B07C8E" w:rsidP="00AA2D9A">
            <w:pPr>
              <w:rPr>
                <w:sz w:val="24"/>
                <w:szCs w:val="24"/>
              </w:rPr>
            </w:pPr>
            <w:r w:rsidRPr="008C083C">
              <w:rPr>
                <w:b/>
              </w:rPr>
              <w:t>Absence apologies and Declaration of interests</w:t>
            </w:r>
            <w:r>
              <w:t xml:space="preserve"> </w:t>
            </w:r>
            <w:r w:rsidRPr="00B07C8E">
              <w:rPr>
                <w:sz w:val="24"/>
                <w:szCs w:val="24"/>
              </w:rPr>
              <w:t xml:space="preserve">  </w:t>
            </w:r>
            <w:r w:rsidR="00AA2D9A" w:rsidRPr="00FD7A30">
              <w:rPr>
                <w:rFonts w:ascii="Calibri" w:eastAsia="Calibri" w:hAnsi="Calibri" w:cs="Times New Roman"/>
                <w:sz w:val="24"/>
                <w:szCs w:val="24"/>
              </w:rPr>
              <w:t>No apologies were received. CW declar</w:t>
            </w:r>
            <w:r w:rsidR="00AA2D9A">
              <w:rPr>
                <w:rFonts w:ascii="Calibri" w:eastAsia="Calibri" w:hAnsi="Calibri" w:cs="Times New Roman"/>
                <w:sz w:val="24"/>
                <w:szCs w:val="24"/>
              </w:rPr>
              <w:t>ed an interest in agenda item 8c</w:t>
            </w:r>
          </w:p>
        </w:tc>
        <w:tc>
          <w:tcPr>
            <w:tcW w:w="1071" w:type="dxa"/>
          </w:tcPr>
          <w:p w14:paraId="7CF21964" w14:textId="1BD257B6" w:rsidR="00B07C8E" w:rsidRDefault="00B07C8E" w:rsidP="00B07C8E">
            <w:pPr>
              <w:pStyle w:val="ListParagraph"/>
              <w:ind w:left="0"/>
              <w:rPr>
                <w:sz w:val="24"/>
                <w:szCs w:val="24"/>
              </w:rPr>
            </w:pPr>
          </w:p>
        </w:tc>
      </w:tr>
      <w:tr w:rsidR="00B07C8E" w14:paraId="1BADD082" w14:textId="77777777" w:rsidTr="003F6577">
        <w:tc>
          <w:tcPr>
            <w:tcW w:w="740" w:type="dxa"/>
          </w:tcPr>
          <w:p w14:paraId="1B3E0923" w14:textId="01FDC364" w:rsidR="00B07C8E" w:rsidRDefault="00E02B76" w:rsidP="00DC3C65">
            <w:pPr>
              <w:pStyle w:val="ListParagraph"/>
              <w:ind w:left="0"/>
              <w:rPr>
                <w:sz w:val="24"/>
                <w:szCs w:val="24"/>
              </w:rPr>
            </w:pPr>
            <w:r>
              <w:rPr>
                <w:sz w:val="24"/>
                <w:szCs w:val="24"/>
              </w:rPr>
              <w:t>18/066</w:t>
            </w:r>
          </w:p>
        </w:tc>
        <w:tc>
          <w:tcPr>
            <w:tcW w:w="7371" w:type="dxa"/>
          </w:tcPr>
          <w:p w14:paraId="35F13924" w14:textId="20269F8B" w:rsidR="00B07C8E" w:rsidRDefault="00DC3C65" w:rsidP="00E02B76">
            <w:pPr>
              <w:pStyle w:val="ListParagraph"/>
              <w:ind w:left="0"/>
              <w:rPr>
                <w:sz w:val="24"/>
                <w:szCs w:val="24"/>
              </w:rPr>
            </w:pPr>
            <w:r w:rsidRPr="00E02B76">
              <w:rPr>
                <w:b/>
                <w:sz w:val="24"/>
                <w:szCs w:val="24"/>
              </w:rPr>
              <w:t xml:space="preserve">Minutes of Parish council meeting </w:t>
            </w:r>
            <w:r w:rsidR="00546A3D" w:rsidRPr="00E02B76">
              <w:rPr>
                <w:b/>
                <w:sz w:val="24"/>
                <w:szCs w:val="24"/>
              </w:rPr>
              <w:t>17</w:t>
            </w:r>
            <w:r w:rsidR="00546A3D" w:rsidRPr="00E02B76">
              <w:rPr>
                <w:b/>
                <w:sz w:val="24"/>
                <w:szCs w:val="24"/>
                <w:vertAlign w:val="superscript"/>
              </w:rPr>
              <w:t>th</w:t>
            </w:r>
            <w:r w:rsidR="00546A3D" w:rsidRPr="00E02B76">
              <w:rPr>
                <w:b/>
                <w:sz w:val="24"/>
                <w:szCs w:val="24"/>
              </w:rPr>
              <w:t xml:space="preserve"> December</w:t>
            </w:r>
            <w:r w:rsidRPr="00E02B76">
              <w:rPr>
                <w:b/>
                <w:sz w:val="24"/>
                <w:szCs w:val="24"/>
              </w:rPr>
              <w:t xml:space="preserve"> 2018</w:t>
            </w:r>
            <w:r w:rsidR="00E02B76">
              <w:rPr>
                <w:sz w:val="24"/>
                <w:szCs w:val="24"/>
              </w:rPr>
              <w:t xml:space="preserve"> </w:t>
            </w:r>
            <w:r w:rsidR="00E02B76" w:rsidRPr="00232711">
              <w:rPr>
                <w:rFonts w:ascii="Calibri" w:eastAsia="Calibri" w:hAnsi="Calibri" w:cs="Times New Roman"/>
                <w:sz w:val="24"/>
                <w:szCs w:val="24"/>
              </w:rPr>
              <w:t>The minutes were agreed as a true record and signed by the Chair.</w:t>
            </w:r>
          </w:p>
        </w:tc>
        <w:tc>
          <w:tcPr>
            <w:tcW w:w="1071" w:type="dxa"/>
          </w:tcPr>
          <w:p w14:paraId="0229E11D" w14:textId="43B3FE39" w:rsidR="00B07C8E" w:rsidRDefault="00B07C8E" w:rsidP="00850D7D">
            <w:pPr>
              <w:pStyle w:val="ListParagraph"/>
              <w:spacing w:before="480"/>
              <w:ind w:left="0"/>
              <w:rPr>
                <w:sz w:val="24"/>
                <w:szCs w:val="24"/>
              </w:rPr>
            </w:pPr>
          </w:p>
        </w:tc>
      </w:tr>
      <w:tr w:rsidR="00850D7D" w14:paraId="0A6D7554" w14:textId="77777777" w:rsidTr="003F6577">
        <w:tc>
          <w:tcPr>
            <w:tcW w:w="740" w:type="dxa"/>
          </w:tcPr>
          <w:p w14:paraId="212E1563" w14:textId="73B2A41C" w:rsidR="00850D7D" w:rsidRDefault="003E0B91" w:rsidP="00DC3C65">
            <w:pPr>
              <w:pStyle w:val="ListParagraph"/>
              <w:ind w:left="0"/>
              <w:rPr>
                <w:sz w:val="24"/>
                <w:szCs w:val="24"/>
              </w:rPr>
            </w:pPr>
            <w:r>
              <w:rPr>
                <w:sz w:val="24"/>
                <w:szCs w:val="24"/>
              </w:rPr>
              <w:t>18/067</w:t>
            </w:r>
          </w:p>
        </w:tc>
        <w:tc>
          <w:tcPr>
            <w:tcW w:w="7371" w:type="dxa"/>
          </w:tcPr>
          <w:p w14:paraId="1C0A27F3" w14:textId="77777777" w:rsidR="00090BCB" w:rsidRDefault="00850D7D" w:rsidP="00E02B76">
            <w:pPr>
              <w:pStyle w:val="ListParagraph"/>
              <w:ind w:left="0"/>
              <w:rPr>
                <w:sz w:val="24"/>
                <w:szCs w:val="24"/>
              </w:rPr>
            </w:pPr>
            <w:r w:rsidRPr="00100740">
              <w:rPr>
                <w:b/>
                <w:sz w:val="24"/>
                <w:szCs w:val="24"/>
              </w:rPr>
              <w:t>Adoption of Local Gr</w:t>
            </w:r>
            <w:r w:rsidR="00E02B76" w:rsidRPr="00100740">
              <w:rPr>
                <w:b/>
                <w:sz w:val="24"/>
                <w:szCs w:val="24"/>
              </w:rPr>
              <w:t>een Space Nomination – the Pond</w:t>
            </w:r>
            <w:r w:rsidR="00E02B76">
              <w:rPr>
                <w:sz w:val="24"/>
                <w:szCs w:val="24"/>
              </w:rPr>
              <w:t>. After much</w:t>
            </w:r>
            <w:r>
              <w:rPr>
                <w:sz w:val="24"/>
                <w:szCs w:val="24"/>
              </w:rPr>
              <w:t xml:space="preserve"> discussion</w:t>
            </w:r>
            <w:r w:rsidR="00E02B76">
              <w:rPr>
                <w:sz w:val="24"/>
                <w:szCs w:val="24"/>
              </w:rPr>
              <w:t xml:space="preserve"> </w:t>
            </w:r>
            <w:r w:rsidR="00100740">
              <w:rPr>
                <w:sz w:val="24"/>
                <w:szCs w:val="24"/>
              </w:rPr>
              <w:t xml:space="preserve">between the Councillors and input from FR, the landowner and other members of the public, </w:t>
            </w:r>
            <w:r w:rsidR="00E02B76">
              <w:rPr>
                <w:sz w:val="24"/>
                <w:szCs w:val="24"/>
              </w:rPr>
              <w:t>MM proposed that the draft response to the landowner be agreed and a further comment in support of his position be made by the Parish Council in the LGS and to be included in the evidence to go to the examiner. Agreed by all.</w:t>
            </w:r>
          </w:p>
          <w:p w14:paraId="7FF7414A" w14:textId="2C9086E9" w:rsidR="001E44AC" w:rsidRPr="001E44AC" w:rsidRDefault="001E44AC" w:rsidP="00E02B76">
            <w:pPr>
              <w:pStyle w:val="ListParagraph"/>
              <w:ind w:left="0"/>
              <w:rPr>
                <w:b/>
                <w:sz w:val="24"/>
                <w:szCs w:val="24"/>
              </w:rPr>
            </w:pPr>
            <w:r>
              <w:rPr>
                <w:b/>
                <w:sz w:val="24"/>
                <w:szCs w:val="24"/>
              </w:rPr>
              <w:t>Action – KB to draft NNPC comments for examiner</w:t>
            </w:r>
          </w:p>
        </w:tc>
        <w:tc>
          <w:tcPr>
            <w:tcW w:w="1071" w:type="dxa"/>
          </w:tcPr>
          <w:p w14:paraId="23135CE5" w14:textId="77777777" w:rsidR="00850D7D" w:rsidRDefault="00850D7D" w:rsidP="00850D7D">
            <w:pPr>
              <w:pStyle w:val="ListParagraph"/>
              <w:ind w:left="0"/>
              <w:rPr>
                <w:sz w:val="24"/>
                <w:szCs w:val="24"/>
              </w:rPr>
            </w:pPr>
          </w:p>
          <w:p w14:paraId="38DF759D" w14:textId="77777777" w:rsidR="001E44AC" w:rsidRDefault="001E44AC" w:rsidP="00850D7D">
            <w:pPr>
              <w:pStyle w:val="ListParagraph"/>
              <w:ind w:left="0"/>
              <w:rPr>
                <w:sz w:val="24"/>
                <w:szCs w:val="24"/>
              </w:rPr>
            </w:pPr>
          </w:p>
          <w:p w14:paraId="6FAFD941" w14:textId="77777777" w:rsidR="001E44AC" w:rsidRDefault="001E44AC" w:rsidP="00850D7D">
            <w:pPr>
              <w:pStyle w:val="ListParagraph"/>
              <w:ind w:left="0"/>
              <w:rPr>
                <w:sz w:val="24"/>
                <w:szCs w:val="24"/>
              </w:rPr>
            </w:pPr>
          </w:p>
          <w:p w14:paraId="482E8EEB" w14:textId="77777777" w:rsidR="001E44AC" w:rsidRDefault="001E44AC" w:rsidP="00850D7D">
            <w:pPr>
              <w:pStyle w:val="ListParagraph"/>
              <w:ind w:left="0"/>
              <w:rPr>
                <w:sz w:val="24"/>
                <w:szCs w:val="24"/>
              </w:rPr>
            </w:pPr>
          </w:p>
          <w:p w14:paraId="3D2DB466" w14:textId="77777777" w:rsidR="001E44AC" w:rsidRDefault="001E44AC" w:rsidP="00850D7D">
            <w:pPr>
              <w:pStyle w:val="ListParagraph"/>
              <w:ind w:left="0"/>
              <w:rPr>
                <w:sz w:val="24"/>
                <w:szCs w:val="24"/>
              </w:rPr>
            </w:pPr>
          </w:p>
          <w:p w14:paraId="4B90BB47" w14:textId="1D6E7D88" w:rsidR="001E44AC" w:rsidRDefault="001E44AC" w:rsidP="00850D7D">
            <w:pPr>
              <w:pStyle w:val="ListParagraph"/>
              <w:ind w:left="0"/>
              <w:rPr>
                <w:sz w:val="24"/>
                <w:szCs w:val="24"/>
              </w:rPr>
            </w:pPr>
            <w:r>
              <w:rPr>
                <w:sz w:val="24"/>
                <w:szCs w:val="24"/>
              </w:rPr>
              <w:t>KB</w:t>
            </w:r>
          </w:p>
        </w:tc>
      </w:tr>
      <w:tr w:rsidR="00B07C8E" w14:paraId="643ABC8E" w14:textId="77777777" w:rsidTr="003F6577">
        <w:tc>
          <w:tcPr>
            <w:tcW w:w="740" w:type="dxa"/>
          </w:tcPr>
          <w:p w14:paraId="7624BCD4" w14:textId="13E68502" w:rsidR="00B07C8E" w:rsidRDefault="003E0B91" w:rsidP="00DC3C65">
            <w:pPr>
              <w:pStyle w:val="ListParagraph"/>
              <w:spacing w:after="480"/>
              <w:ind w:left="0"/>
              <w:rPr>
                <w:sz w:val="24"/>
                <w:szCs w:val="24"/>
              </w:rPr>
            </w:pPr>
            <w:r>
              <w:rPr>
                <w:sz w:val="24"/>
                <w:szCs w:val="24"/>
              </w:rPr>
              <w:t>18/068</w:t>
            </w:r>
          </w:p>
        </w:tc>
        <w:tc>
          <w:tcPr>
            <w:tcW w:w="7371" w:type="dxa"/>
          </w:tcPr>
          <w:p w14:paraId="48F2293D" w14:textId="77777777" w:rsidR="00B07C8E" w:rsidRPr="00100740" w:rsidRDefault="008C083C" w:rsidP="00546A3D">
            <w:pPr>
              <w:pStyle w:val="ListParagraph"/>
              <w:spacing w:after="480"/>
              <w:ind w:left="0"/>
              <w:rPr>
                <w:b/>
                <w:sz w:val="24"/>
                <w:szCs w:val="24"/>
              </w:rPr>
            </w:pPr>
            <w:r w:rsidRPr="00100740">
              <w:rPr>
                <w:b/>
                <w:sz w:val="24"/>
                <w:szCs w:val="24"/>
              </w:rPr>
              <w:t>Adjournment. Welcome to</w:t>
            </w:r>
            <w:r w:rsidR="00546A3D" w:rsidRPr="00100740">
              <w:rPr>
                <w:b/>
                <w:sz w:val="24"/>
                <w:szCs w:val="24"/>
              </w:rPr>
              <w:t xml:space="preserve"> the public.</w:t>
            </w:r>
            <w:r w:rsidRPr="00100740">
              <w:rPr>
                <w:b/>
                <w:sz w:val="24"/>
                <w:szCs w:val="24"/>
              </w:rPr>
              <w:t xml:space="preserve"> </w:t>
            </w:r>
          </w:p>
          <w:p w14:paraId="6775CF2A" w14:textId="44CE3E59" w:rsidR="000A1A4E" w:rsidRDefault="00563E91" w:rsidP="00546A3D">
            <w:pPr>
              <w:pStyle w:val="ListParagraph"/>
              <w:spacing w:after="480"/>
              <w:ind w:left="0"/>
              <w:rPr>
                <w:sz w:val="24"/>
                <w:szCs w:val="24"/>
              </w:rPr>
            </w:pPr>
            <w:r>
              <w:rPr>
                <w:sz w:val="24"/>
                <w:szCs w:val="24"/>
              </w:rPr>
              <w:t xml:space="preserve">Members of the public thanked FR and CW </w:t>
            </w:r>
            <w:r w:rsidR="000A1A4E">
              <w:rPr>
                <w:sz w:val="24"/>
                <w:szCs w:val="24"/>
              </w:rPr>
              <w:t xml:space="preserve">for their efforts with the NP, </w:t>
            </w:r>
            <w:r w:rsidR="00E02B76">
              <w:rPr>
                <w:sz w:val="24"/>
                <w:szCs w:val="24"/>
              </w:rPr>
              <w:t xml:space="preserve">Design Statement, </w:t>
            </w:r>
            <w:proofErr w:type="spellStart"/>
            <w:r w:rsidR="00E02B76">
              <w:rPr>
                <w:sz w:val="24"/>
                <w:szCs w:val="24"/>
              </w:rPr>
              <w:t>etc</w:t>
            </w:r>
            <w:proofErr w:type="spellEnd"/>
            <w:r w:rsidR="00E02B76">
              <w:rPr>
                <w:sz w:val="24"/>
                <w:szCs w:val="24"/>
              </w:rPr>
              <w:t xml:space="preserve"> and all Councillors voiced their appreciation as well</w:t>
            </w:r>
            <w:r w:rsidR="001E44AC">
              <w:rPr>
                <w:sz w:val="24"/>
                <w:szCs w:val="24"/>
              </w:rPr>
              <w:t xml:space="preserve">. </w:t>
            </w:r>
            <w:r w:rsidR="000A1A4E">
              <w:rPr>
                <w:sz w:val="24"/>
                <w:szCs w:val="24"/>
              </w:rPr>
              <w:t>Member of the public commended the steering group on the calibre of the plans and reports so far</w:t>
            </w:r>
          </w:p>
          <w:p w14:paraId="7A6D0B4C" w14:textId="084B3E35" w:rsidR="000A1A4E" w:rsidRDefault="000A1A4E" w:rsidP="00546A3D">
            <w:pPr>
              <w:pStyle w:val="ListParagraph"/>
              <w:spacing w:after="480"/>
              <w:ind w:left="0"/>
              <w:rPr>
                <w:sz w:val="24"/>
                <w:szCs w:val="24"/>
              </w:rPr>
            </w:pPr>
            <w:r>
              <w:rPr>
                <w:sz w:val="24"/>
                <w:szCs w:val="24"/>
              </w:rPr>
              <w:t>Member of the public spoke in support of the Pond being nominated</w:t>
            </w:r>
          </w:p>
        </w:tc>
        <w:tc>
          <w:tcPr>
            <w:tcW w:w="1071" w:type="dxa"/>
          </w:tcPr>
          <w:p w14:paraId="44574D3B" w14:textId="2D6099F8" w:rsidR="00B07C8E" w:rsidRDefault="00B07C8E" w:rsidP="00850D7D">
            <w:pPr>
              <w:pStyle w:val="ListParagraph"/>
              <w:ind w:left="0"/>
              <w:rPr>
                <w:sz w:val="24"/>
                <w:szCs w:val="24"/>
              </w:rPr>
            </w:pPr>
          </w:p>
        </w:tc>
      </w:tr>
      <w:tr w:rsidR="00B07C8E" w14:paraId="5BC8C1E1" w14:textId="77777777" w:rsidTr="003F6577">
        <w:tc>
          <w:tcPr>
            <w:tcW w:w="740" w:type="dxa"/>
          </w:tcPr>
          <w:p w14:paraId="3C60718C" w14:textId="6828279F" w:rsidR="00B07C8E" w:rsidRDefault="003E0B91" w:rsidP="00DC3C65">
            <w:pPr>
              <w:pStyle w:val="ListParagraph"/>
              <w:ind w:left="0"/>
              <w:rPr>
                <w:sz w:val="24"/>
                <w:szCs w:val="24"/>
              </w:rPr>
            </w:pPr>
            <w:r>
              <w:rPr>
                <w:sz w:val="24"/>
                <w:szCs w:val="24"/>
              </w:rPr>
              <w:t>18/069</w:t>
            </w:r>
          </w:p>
        </w:tc>
        <w:tc>
          <w:tcPr>
            <w:tcW w:w="7371" w:type="dxa"/>
          </w:tcPr>
          <w:p w14:paraId="156E7681" w14:textId="77777777" w:rsidR="00B07C8E" w:rsidRPr="00100740" w:rsidRDefault="008C083C" w:rsidP="00B07C8E">
            <w:pPr>
              <w:pStyle w:val="ListParagraph"/>
              <w:spacing w:before="480" w:after="480"/>
              <w:ind w:left="0"/>
              <w:rPr>
                <w:b/>
                <w:sz w:val="24"/>
                <w:szCs w:val="24"/>
              </w:rPr>
            </w:pPr>
            <w:r w:rsidRPr="00100740">
              <w:rPr>
                <w:b/>
                <w:sz w:val="24"/>
                <w:szCs w:val="24"/>
              </w:rPr>
              <w:t>Parish Finances</w:t>
            </w:r>
          </w:p>
          <w:p w14:paraId="6F4AD5D5" w14:textId="5E152F90" w:rsidR="008C083C" w:rsidRDefault="00C82A74" w:rsidP="008C083C">
            <w:pPr>
              <w:pStyle w:val="ListParagraph"/>
              <w:numPr>
                <w:ilvl w:val="0"/>
                <w:numId w:val="11"/>
              </w:numPr>
              <w:spacing w:before="480" w:after="480"/>
              <w:rPr>
                <w:sz w:val="24"/>
                <w:szCs w:val="24"/>
              </w:rPr>
            </w:pPr>
            <w:r w:rsidRPr="00100740">
              <w:rPr>
                <w:b/>
                <w:sz w:val="24"/>
                <w:szCs w:val="24"/>
              </w:rPr>
              <w:t>Bank reconciliation Nov</w:t>
            </w:r>
            <w:r w:rsidR="008C083C" w:rsidRPr="00100740">
              <w:rPr>
                <w:b/>
                <w:sz w:val="24"/>
                <w:szCs w:val="24"/>
              </w:rPr>
              <w:t xml:space="preserve"> 2018</w:t>
            </w:r>
            <w:r w:rsidR="00100740">
              <w:rPr>
                <w:sz w:val="24"/>
                <w:szCs w:val="24"/>
              </w:rPr>
              <w:t xml:space="preserve"> - agreed</w:t>
            </w:r>
          </w:p>
          <w:p w14:paraId="2EE61E12" w14:textId="6CEC80D2" w:rsidR="008C083C" w:rsidRDefault="00C82A74" w:rsidP="008C083C">
            <w:pPr>
              <w:pStyle w:val="ListParagraph"/>
              <w:numPr>
                <w:ilvl w:val="0"/>
                <w:numId w:val="11"/>
              </w:numPr>
              <w:spacing w:before="480" w:after="480"/>
              <w:rPr>
                <w:sz w:val="24"/>
                <w:szCs w:val="24"/>
              </w:rPr>
            </w:pPr>
            <w:r w:rsidRPr="00100740">
              <w:rPr>
                <w:b/>
                <w:sz w:val="24"/>
                <w:szCs w:val="24"/>
              </w:rPr>
              <w:t>Quarter 3 plus budget for 2019/2020</w:t>
            </w:r>
            <w:r w:rsidR="00850D7D">
              <w:rPr>
                <w:sz w:val="24"/>
                <w:szCs w:val="24"/>
              </w:rPr>
              <w:t xml:space="preserve"> – </w:t>
            </w:r>
            <w:r w:rsidR="00100740">
              <w:rPr>
                <w:sz w:val="24"/>
                <w:szCs w:val="24"/>
              </w:rPr>
              <w:t>agreed</w:t>
            </w:r>
          </w:p>
          <w:p w14:paraId="3B7896F3" w14:textId="7992AF0C" w:rsidR="008C083C" w:rsidRDefault="00C82A74" w:rsidP="00C82A74">
            <w:pPr>
              <w:pStyle w:val="ListParagraph"/>
              <w:numPr>
                <w:ilvl w:val="0"/>
                <w:numId w:val="11"/>
              </w:numPr>
              <w:spacing w:before="480" w:after="480"/>
              <w:rPr>
                <w:sz w:val="24"/>
                <w:szCs w:val="24"/>
              </w:rPr>
            </w:pPr>
            <w:r w:rsidRPr="00100740">
              <w:rPr>
                <w:b/>
                <w:sz w:val="24"/>
                <w:szCs w:val="24"/>
              </w:rPr>
              <w:t>Precept for 2019/2020</w:t>
            </w:r>
            <w:r w:rsidR="00A958DA">
              <w:rPr>
                <w:sz w:val="24"/>
                <w:szCs w:val="24"/>
              </w:rPr>
              <w:t xml:space="preserve"> - agreed</w:t>
            </w:r>
          </w:p>
          <w:p w14:paraId="4816DD71" w14:textId="38119853" w:rsidR="007156FC" w:rsidRDefault="005C51DC" w:rsidP="009777FC">
            <w:pPr>
              <w:pStyle w:val="ListParagraph"/>
              <w:numPr>
                <w:ilvl w:val="0"/>
                <w:numId w:val="11"/>
              </w:numPr>
              <w:spacing w:before="480" w:after="480"/>
              <w:rPr>
                <w:sz w:val="24"/>
                <w:szCs w:val="24"/>
              </w:rPr>
            </w:pPr>
            <w:r w:rsidRPr="00100740">
              <w:rPr>
                <w:b/>
                <w:sz w:val="24"/>
                <w:szCs w:val="24"/>
              </w:rPr>
              <w:t>Delegation t</w:t>
            </w:r>
            <w:r w:rsidR="00ED6576" w:rsidRPr="00100740">
              <w:rPr>
                <w:b/>
                <w:sz w:val="24"/>
                <w:szCs w:val="24"/>
              </w:rPr>
              <w:t>o clerk of small sums/petty cash</w:t>
            </w:r>
            <w:r w:rsidR="009777FC">
              <w:rPr>
                <w:sz w:val="24"/>
                <w:szCs w:val="24"/>
              </w:rPr>
              <w:t xml:space="preserve"> – </w:t>
            </w:r>
            <w:r w:rsidR="00A958DA">
              <w:rPr>
                <w:sz w:val="24"/>
                <w:szCs w:val="24"/>
              </w:rPr>
              <w:t xml:space="preserve">proposed delegated authority to </w:t>
            </w:r>
            <w:r w:rsidR="00100740">
              <w:rPr>
                <w:sz w:val="24"/>
                <w:szCs w:val="24"/>
              </w:rPr>
              <w:t xml:space="preserve">clerk to </w:t>
            </w:r>
            <w:r w:rsidR="00A958DA">
              <w:rPr>
                <w:sz w:val="24"/>
                <w:szCs w:val="24"/>
              </w:rPr>
              <w:t xml:space="preserve">spend small amounts £50 </w:t>
            </w:r>
            <w:r w:rsidR="00100740">
              <w:rPr>
                <w:sz w:val="24"/>
                <w:szCs w:val="24"/>
              </w:rPr>
              <w:t xml:space="preserve">(still to be properly authorised by the council) </w:t>
            </w:r>
            <w:r w:rsidR="00A958DA">
              <w:rPr>
                <w:sz w:val="24"/>
                <w:szCs w:val="24"/>
              </w:rPr>
              <w:t>– to be written into the financial regulations</w:t>
            </w:r>
            <w:r w:rsidR="00100740">
              <w:rPr>
                <w:sz w:val="24"/>
                <w:szCs w:val="24"/>
              </w:rPr>
              <w:t>. Petty cash is not required</w:t>
            </w:r>
          </w:p>
          <w:p w14:paraId="5AF0D928" w14:textId="303A1A22" w:rsidR="00100740" w:rsidRPr="009777FC" w:rsidRDefault="00100740" w:rsidP="00100740">
            <w:pPr>
              <w:pStyle w:val="ListParagraph"/>
              <w:spacing w:before="480" w:after="480"/>
              <w:ind w:left="0"/>
              <w:rPr>
                <w:sz w:val="24"/>
                <w:szCs w:val="24"/>
              </w:rPr>
            </w:pPr>
            <w:r>
              <w:rPr>
                <w:sz w:val="24"/>
                <w:szCs w:val="24"/>
              </w:rPr>
              <w:t>TP to submit precept application and redraft financial regulations which will be circulated for adoption at the next meeting</w:t>
            </w:r>
          </w:p>
        </w:tc>
        <w:tc>
          <w:tcPr>
            <w:tcW w:w="1071" w:type="dxa"/>
          </w:tcPr>
          <w:p w14:paraId="0B627F21" w14:textId="77777777" w:rsidR="00ED6576" w:rsidRDefault="00ED6576" w:rsidP="00B07C8E">
            <w:pPr>
              <w:pStyle w:val="ListParagraph"/>
              <w:spacing w:before="480" w:after="480"/>
              <w:ind w:left="0"/>
              <w:rPr>
                <w:sz w:val="24"/>
                <w:szCs w:val="24"/>
              </w:rPr>
            </w:pPr>
          </w:p>
          <w:p w14:paraId="40095B46" w14:textId="77777777" w:rsidR="00100740" w:rsidRDefault="00100740" w:rsidP="00B07C8E">
            <w:pPr>
              <w:pStyle w:val="ListParagraph"/>
              <w:spacing w:before="480" w:after="480"/>
              <w:ind w:left="0"/>
              <w:rPr>
                <w:sz w:val="24"/>
                <w:szCs w:val="24"/>
              </w:rPr>
            </w:pPr>
          </w:p>
          <w:p w14:paraId="41FF6CDD" w14:textId="77777777" w:rsidR="00100740" w:rsidRDefault="00100740" w:rsidP="00B07C8E">
            <w:pPr>
              <w:pStyle w:val="ListParagraph"/>
              <w:spacing w:before="480" w:after="480"/>
              <w:ind w:left="0"/>
              <w:rPr>
                <w:sz w:val="24"/>
                <w:szCs w:val="24"/>
              </w:rPr>
            </w:pPr>
          </w:p>
          <w:p w14:paraId="7F002B5B" w14:textId="77777777" w:rsidR="00100740" w:rsidRDefault="00100740" w:rsidP="00B07C8E">
            <w:pPr>
              <w:pStyle w:val="ListParagraph"/>
              <w:spacing w:before="480" w:after="480"/>
              <w:ind w:left="0"/>
              <w:rPr>
                <w:sz w:val="24"/>
                <w:szCs w:val="24"/>
              </w:rPr>
            </w:pPr>
          </w:p>
          <w:p w14:paraId="448C306E" w14:textId="77777777" w:rsidR="00100740" w:rsidRDefault="00100740" w:rsidP="00B07C8E">
            <w:pPr>
              <w:pStyle w:val="ListParagraph"/>
              <w:spacing w:before="480" w:after="480"/>
              <w:ind w:left="0"/>
              <w:rPr>
                <w:sz w:val="24"/>
                <w:szCs w:val="24"/>
              </w:rPr>
            </w:pPr>
          </w:p>
          <w:p w14:paraId="512AB4DE" w14:textId="77777777" w:rsidR="00100740" w:rsidRDefault="00100740" w:rsidP="00B07C8E">
            <w:pPr>
              <w:pStyle w:val="ListParagraph"/>
              <w:spacing w:before="480" w:after="480"/>
              <w:ind w:left="0"/>
              <w:rPr>
                <w:sz w:val="24"/>
                <w:szCs w:val="24"/>
              </w:rPr>
            </w:pPr>
          </w:p>
          <w:p w14:paraId="62315EBE" w14:textId="77777777" w:rsidR="00100740" w:rsidRDefault="00100740" w:rsidP="00B07C8E">
            <w:pPr>
              <w:pStyle w:val="ListParagraph"/>
              <w:spacing w:before="480" w:after="480"/>
              <w:ind w:left="0"/>
              <w:rPr>
                <w:sz w:val="24"/>
                <w:szCs w:val="24"/>
              </w:rPr>
            </w:pPr>
          </w:p>
          <w:p w14:paraId="6E69785F" w14:textId="77777777" w:rsidR="00100740" w:rsidRDefault="00100740" w:rsidP="00B07C8E">
            <w:pPr>
              <w:pStyle w:val="ListParagraph"/>
              <w:spacing w:before="480" w:after="480"/>
              <w:ind w:left="0"/>
              <w:rPr>
                <w:sz w:val="24"/>
                <w:szCs w:val="24"/>
              </w:rPr>
            </w:pPr>
          </w:p>
          <w:p w14:paraId="64C7B071" w14:textId="5F3BB88A" w:rsidR="00325CA1" w:rsidRDefault="008C083C" w:rsidP="00100740">
            <w:pPr>
              <w:pStyle w:val="ListParagraph"/>
              <w:spacing w:before="480" w:after="480"/>
              <w:ind w:left="0"/>
              <w:rPr>
                <w:sz w:val="24"/>
                <w:szCs w:val="24"/>
              </w:rPr>
            </w:pPr>
            <w:r>
              <w:rPr>
                <w:sz w:val="24"/>
                <w:szCs w:val="24"/>
              </w:rPr>
              <w:t>TP</w:t>
            </w:r>
          </w:p>
        </w:tc>
      </w:tr>
      <w:tr w:rsidR="006F1715" w14:paraId="6E0D02D3" w14:textId="77777777" w:rsidTr="003F6577">
        <w:tc>
          <w:tcPr>
            <w:tcW w:w="740" w:type="dxa"/>
          </w:tcPr>
          <w:p w14:paraId="0A827219" w14:textId="70A124A8" w:rsidR="006F1715" w:rsidRDefault="003E0B91" w:rsidP="00DC3C65">
            <w:pPr>
              <w:pStyle w:val="ListParagraph"/>
              <w:ind w:left="0"/>
              <w:rPr>
                <w:sz w:val="24"/>
                <w:szCs w:val="24"/>
              </w:rPr>
            </w:pPr>
            <w:r>
              <w:rPr>
                <w:sz w:val="24"/>
                <w:szCs w:val="24"/>
              </w:rPr>
              <w:t>18/070</w:t>
            </w:r>
          </w:p>
        </w:tc>
        <w:tc>
          <w:tcPr>
            <w:tcW w:w="7371" w:type="dxa"/>
          </w:tcPr>
          <w:p w14:paraId="5433B542" w14:textId="77777777" w:rsidR="006F1715" w:rsidRPr="00100740" w:rsidRDefault="006F1715" w:rsidP="006F1715">
            <w:pPr>
              <w:pStyle w:val="ListParagraph"/>
              <w:spacing w:before="480" w:after="480"/>
              <w:ind w:left="0"/>
              <w:rPr>
                <w:b/>
                <w:sz w:val="24"/>
                <w:szCs w:val="24"/>
              </w:rPr>
            </w:pPr>
            <w:r w:rsidRPr="00100740">
              <w:rPr>
                <w:b/>
                <w:sz w:val="24"/>
                <w:szCs w:val="24"/>
              </w:rPr>
              <w:t>Requests for donations</w:t>
            </w:r>
          </w:p>
          <w:p w14:paraId="5EBD8A0E" w14:textId="6D631C87" w:rsidR="006F1715" w:rsidRDefault="006F1715" w:rsidP="006F1715">
            <w:pPr>
              <w:pStyle w:val="ListParagraph"/>
              <w:numPr>
                <w:ilvl w:val="0"/>
                <w:numId w:val="16"/>
              </w:numPr>
              <w:spacing w:before="480" w:after="480"/>
              <w:rPr>
                <w:sz w:val="24"/>
                <w:szCs w:val="24"/>
              </w:rPr>
            </w:pPr>
            <w:r w:rsidRPr="00100740">
              <w:rPr>
                <w:b/>
                <w:sz w:val="24"/>
                <w:szCs w:val="24"/>
              </w:rPr>
              <w:t>CAB £50/100/200</w:t>
            </w:r>
            <w:r w:rsidR="00A958DA">
              <w:rPr>
                <w:sz w:val="24"/>
                <w:szCs w:val="24"/>
              </w:rPr>
              <w:t xml:space="preserve"> </w:t>
            </w:r>
            <w:r w:rsidR="00A87D89">
              <w:rPr>
                <w:sz w:val="24"/>
                <w:szCs w:val="24"/>
              </w:rPr>
              <w:t>–</w:t>
            </w:r>
            <w:r w:rsidR="00A958DA">
              <w:rPr>
                <w:sz w:val="24"/>
                <w:szCs w:val="24"/>
              </w:rPr>
              <w:t xml:space="preserve"> </w:t>
            </w:r>
            <w:r w:rsidR="00100740">
              <w:rPr>
                <w:sz w:val="24"/>
                <w:szCs w:val="24"/>
              </w:rPr>
              <w:t>CW</w:t>
            </w:r>
            <w:r w:rsidR="00A87D89">
              <w:rPr>
                <w:sz w:val="24"/>
                <w:szCs w:val="24"/>
              </w:rPr>
              <w:t xml:space="preserve"> proposed £50 </w:t>
            </w:r>
            <w:r w:rsidR="00100740">
              <w:rPr>
                <w:sz w:val="24"/>
                <w:szCs w:val="24"/>
              </w:rPr>
              <w:t>–</w:t>
            </w:r>
            <w:r w:rsidR="00A87D89">
              <w:rPr>
                <w:sz w:val="24"/>
                <w:szCs w:val="24"/>
              </w:rPr>
              <w:t xml:space="preserve"> agreed</w:t>
            </w:r>
            <w:r w:rsidR="00100740">
              <w:rPr>
                <w:sz w:val="24"/>
                <w:szCs w:val="24"/>
              </w:rPr>
              <w:t xml:space="preserve"> by all</w:t>
            </w:r>
          </w:p>
          <w:p w14:paraId="28661633" w14:textId="7312C178" w:rsidR="006F1715" w:rsidRDefault="006F1715" w:rsidP="006F1715">
            <w:pPr>
              <w:pStyle w:val="ListParagraph"/>
              <w:numPr>
                <w:ilvl w:val="0"/>
                <w:numId w:val="16"/>
              </w:numPr>
              <w:spacing w:before="480" w:after="480"/>
              <w:rPr>
                <w:sz w:val="24"/>
                <w:szCs w:val="24"/>
              </w:rPr>
            </w:pPr>
            <w:r w:rsidRPr="00100740">
              <w:rPr>
                <w:b/>
                <w:sz w:val="24"/>
                <w:szCs w:val="24"/>
              </w:rPr>
              <w:t>PCAP £200</w:t>
            </w:r>
            <w:r w:rsidR="00100740">
              <w:rPr>
                <w:sz w:val="24"/>
                <w:szCs w:val="24"/>
              </w:rPr>
              <w:t xml:space="preserve"> – MM</w:t>
            </w:r>
            <w:r w:rsidR="00A87D89">
              <w:rPr>
                <w:sz w:val="24"/>
                <w:szCs w:val="24"/>
              </w:rPr>
              <w:t xml:space="preserve"> proposed £200 - agreed</w:t>
            </w:r>
          </w:p>
          <w:p w14:paraId="6F6E7792" w14:textId="23C6B3FB" w:rsidR="006F1715" w:rsidRDefault="006F1715" w:rsidP="006F1715">
            <w:pPr>
              <w:pStyle w:val="ListParagraph"/>
              <w:numPr>
                <w:ilvl w:val="0"/>
                <w:numId w:val="16"/>
              </w:numPr>
              <w:spacing w:before="480" w:after="480"/>
              <w:rPr>
                <w:sz w:val="24"/>
                <w:szCs w:val="24"/>
              </w:rPr>
            </w:pPr>
            <w:r w:rsidRPr="00100740">
              <w:rPr>
                <w:b/>
                <w:sz w:val="24"/>
                <w:szCs w:val="24"/>
              </w:rPr>
              <w:t>PCAP (SWAST Raiser Chair) £100</w:t>
            </w:r>
            <w:r w:rsidR="00A87D89">
              <w:rPr>
                <w:sz w:val="24"/>
                <w:szCs w:val="24"/>
              </w:rPr>
              <w:t xml:space="preserve"> – KB proposed and agreed</w:t>
            </w:r>
          </w:p>
          <w:p w14:paraId="3DDCCE6C" w14:textId="77777777" w:rsidR="00100740" w:rsidRDefault="006F1715" w:rsidP="00100740">
            <w:pPr>
              <w:pStyle w:val="ListParagraph"/>
              <w:numPr>
                <w:ilvl w:val="0"/>
                <w:numId w:val="16"/>
              </w:numPr>
              <w:spacing w:before="480" w:after="480"/>
              <w:rPr>
                <w:sz w:val="24"/>
                <w:szCs w:val="24"/>
              </w:rPr>
            </w:pPr>
            <w:r w:rsidRPr="00100740">
              <w:rPr>
                <w:b/>
                <w:sz w:val="24"/>
                <w:szCs w:val="24"/>
              </w:rPr>
              <w:t>Pewsey Vale Tourism Partnership (£50)</w:t>
            </w:r>
            <w:r w:rsidR="00100740">
              <w:rPr>
                <w:sz w:val="24"/>
                <w:szCs w:val="24"/>
              </w:rPr>
              <w:t xml:space="preserve"> – CW proposed and agreed</w:t>
            </w:r>
          </w:p>
          <w:p w14:paraId="495FE194" w14:textId="4C5E8C18" w:rsidR="006F1715" w:rsidRPr="00100740" w:rsidRDefault="00100740" w:rsidP="00100740">
            <w:pPr>
              <w:pStyle w:val="ListParagraph"/>
              <w:spacing w:before="480" w:after="480"/>
              <w:ind w:left="0"/>
              <w:rPr>
                <w:sz w:val="24"/>
                <w:szCs w:val="24"/>
              </w:rPr>
            </w:pPr>
            <w:r w:rsidRPr="00100740">
              <w:rPr>
                <w:sz w:val="24"/>
                <w:szCs w:val="24"/>
              </w:rPr>
              <w:lastRenderedPageBreak/>
              <w:t>A</w:t>
            </w:r>
            <w:r w:rsidR="00A87D89" w:rsidRPr="00100740">
              <w:rPr>
                <w:sz w:val="24"/>
                <w:szCs w:val="24"/>
              </w:rPr>
              <w:t>ll to come out of current budget</w:t>
            </w:r>
            <w:r>
              <w:rPr>
                <w:sz w:val="24"/>
                <w:szCs w:val="24"/>
              </w:rPr>
              <w:t>. TP to present cheques for signature</w:t>
            </w:r>
          </w:p>
        </w:tc>
        <w:tc>
          <w:tcPr>
            <w:tcW w:w="1071" w:type="dxa"/>
          </w:tcPr>
          <w:p w14:paraId="3F372D4F" w14:textId="77777777" w:rsidR="00100740" w:rsidRDefault="00100740" w:rsidP="00B07C8E">
            <w:pPr>
              <w:pStyle w:val="ListParagraph"/>
              <w:spacing w:before="480" w:after="480"/>
              <w:ind w:left="0"/>
              <w:rPr>
                <w:sz w:val="24"/>
                <w:szCs w:val="24"/>
              </w:rPr>
            </w:pPr>
          </w:p>
          <w:p w14:paraId="42D209FD" w14:textId="77777777" w:rsidR="00100740" w:rsidRDefault="00100740" w:rsidP="00B07C8E">
            <w:pPr>
              <w:pStyle w:val="ListParagraph"/>
              <w:spacing w:before="480" w:after="480"/>
              <w:ind w:left="0"/>
              <w:rPr>
                <w:sz w:val="24"/>
                <w:szCs w:val="24"/>
              </w:rPr>
            </w:pPr>
          </w:p>
          <w:p w14:paraId="43656792" w14:textId="77777777" w:rsidR="00100740" w:rsidRDefault="00100740" w:rsidP="00B07C8E">
            <w:pPr>
              <w:pStyle w:val="ListParagraph"/>
              <w:spacing w:before="480" w:after="480"/>
              <w:ind w:left="0"/>
              <w:rPr>
                <w:sz w:val="24"/>
                <w:szCs w:val="24"/>
              </w:rPr>
            </w:pPr>
          </w:p>
          <w:p w14:paraId="24431C84" w14:textId="77777777" w:rsidR="00100740" w:rsidRDefault="00100740" w:rsidP="00B07C8E">
            <w:pPr>
              <w:pStyle w:val="ListParagraph"/>
              <w:spacing w:before="480" w:after="480"/>
              <w:ind w:left="0"/>
              <w:rPr>
                <w:sz w:val="24"/>
                <w:szCs w:val="24"/>
              </w:rPr>
            </w:pPr>
          </w:p>
          <w:p w14:paraId="3101B334" w14:textId="77777777" w:rsidR="00100740" w:rsidRDefault="00100740" w:rsidP="00B07C8E">
            <w:pPr>
              <w:pStyle w:val="ListParagraph"/>
              <w:spacing w:before="480" w:after="480"/>
              <w:ind w:left="0"/>
              <w:rPr>
                <w:sz w:val="24"/>
                <w:szCs w:val="24"/>
              </w:rPr>
            </w:pPr>
          </w:p>
          <w:p w14:paraId="7E5DC2F4" w14:textId="294497A7" w:rsidR="00100740" w:rsidRDefault="00100740" w:rsidP="00B07C8E">
            <w:pPr>
              <w:pStyle w:val="ListParagraph"/>
              <w:spacing w:before="480" w:after="480"/>
              <w:ind w:left="0"/>
              <w:rPr>
                <w:sz w:val="24"/>
                <w:szCs w:val="24"/>
              </w:rPr>
            </w:pPr>
            <w:r>
              <w:rPr>
                <w:sz w:val="24"/>
                <w:szCs w:val="24"/>
              </w:rPr>
              <w:lastRenderedPageBreak/>
              <w:t>TP</w:t>
            </w:r>
          </w:p>
        </w:tc>
      </w:tr>
      <w:tr w:rsidR="005516D3" w14:paraId="333B70A0" w14:textId="77777777" w:rsidTr="003F6577">
        <w:tc>
          <w:tcPr>
            <w:tcW w:w="740" w:type="dxa"/>
          </w:tcPr>
          <w:p w14:paraId="5A199F7D" w14:textId="60743DBD" w:rsidR="005516D3" w:rsidRDefault="003E0B91" w:rsidP="00DC3C65">
            <w:pPr>
              <w:pStyle w:val="ListParagraph"/>
              <w:ind w:left="0"/>
              <w:rPr>
                <w:sz w:val="24"/>
                <w:szCs w:val="24"/>
              </w:rPr>
            </w:pPr>
            <w:r>
              <w:rPr>
                <w:sz w:val="24"/>
                <w:szCs w:val="24"/>
              </w:rPr>
              <w:lastRenderedPageBreak/>
              <w:t>18/071</w:t>
            </w:r>
          </w:p>
        </w:tc>
        <w:tc>
          <w:tcPr>
            <w:tcW w:w="7371" w:type="dxa"/>
          </w:tcPr>
          <w:p w14:paraId="4014B076" w14:textId="2CE0AF60" w:rsidR="00ED6576" w:rsidRPr="00100740" w:rsidRDefault="005516D3" w:rsidP="009777FC">
            <w:pPr>
              <w:pStyle w:val="ListParagraph"/>
              <w:spacing w:before="480" w:after="480"/>
              <w:ind w:left="0"/>
              <w:rPr>
                <w:b/>
                <w:sz w:val="24"/>
                <w:szCs w:val="24"/>
              </w:rPr>
            </w:pPr>
            <w:r w:rsidRPr="00100740">
              <w:rPr>
                <w:b/>
                <w:sz w:val="24"/>
                <w:szCs w:val="24"/>
              </w:rPr>
              <w:t>Neighbourhood Plan</w:t>
            </w:r>
          </w:p>
          <w:p w14:paraId="625B97E9" w14:textId="6EEC24E6" w:rsidR="00D1257A" w:rsidRDefault="00ED6576" w:rsidP="009525C3">
            <w:pPr>
              <w:pStyle w:val="ListParagraph"/>
              <w:numPr>
                <w:ilvl w:val="0"/>
                <w:numId w:val="13"/>
              </w:numPr>
              <w:spacing w:before="480" w:after="480"/>
              <w:rPr>
                <w:sz w:val="24"/>
                <w:szCs w:val="24"/>
              </w:rPr>
            </w:pPr>
            <w:r w:rsidRPr="00100740">
              <w:rPr>
                <w:b/>
                <w:sz w:val="24"/>
                <w:szCs w:val="24"/>
              </w:rPr>
              <w:t xml:space="preserve">Draft </w:t>
            </w:r>
            <w:r w:rsidR="00D1257A" w:rsidRPr="00100740">
              <w:rPr>
                <w:b/>
                <w:sz w:val="24"/>
                <w:szCs w:val="24"/>
              </w:rPr>
              <w:t>L</w:t>
            </w:r>
            <w:r w:rsidR="006722FD" w:rsidRPr="00100740">
              <w:rPr>
                <w:b/>
                <w:sz w:val="24"/>
                <w:szCs w:val="24"/>
              </w:rPr>
              <w:t>ocal Green S</w:t>
            </w:r>
            <w:r w:rsidR="003D7ECC" w:rsidRPr="00100740">
              <w:rPr>
                <w:b/>
                <w:sz w:val="24"/>
                <w:szCs w:val="24"/>
              </w:rPr>
              <w:t>paces Report and Steering Group</w:t>
            </w:r>
            <w:r w:rsidR="006722FD">
              <w:rPr>
                <w:sz w:val="24"/>
                <w:szCs w:val="24"/>
              </w:rPr>
              <w:t xml:space="preserve"> </w:t>
            </w:r>
            <w:proofErr w:type="gramStart"/>
            <w:r w:rsidR="006722FD" w:rsidRPr="00100740">
              <w:rPr>
                <w:b/>
                <w:sz w:val="24"/>
                <w:szCs w:val="24"/>
              </w:rPr>
              <w:t>Positioning</w:t>
            </w:r>
            <w:r w:rsidR="00100740">
              <w:rPr>
                <w:sz w:val="24"/>
                <w:szCs w:val="24"/>
              </w:rPr>
              <w:t xml:space="preserve"> </w:t>
            </w:r>
            <w:r>
              <w:rPr>
                <w:sz w:val="24"/>
                <w:szCs w:val="24"/>
              </w:rPr>
              <w:t xml:space="preserve"> Discussion</w:t>
            </w:r>
            <w:proofErr w:type="gramEnd"/>
            <w:r>
              <w:rPr>
                <w:sz w:val="24"/>
                <w:szCs w:val="24"/>
              </w:rPr>
              <w:t xml:space="preserve"> and </w:t>
            </w:r>
            <w:r w:rsidR="00385B0F">
              <w:rPr>
                <w:sz w:val="24"/>
                <w:szCs w:val="24"/>
              </w:rPr>
              <w:t xml:space="preserve">possible </w:t>
            </w:r>
            <w:r>
              <w:rPr>
                <w:sz w:val="24"/>
                <w:szCs w:val="24"/>
              </w:rPr>
              <w:t>adoption</w:t>
            </w:r>
            <w:r w:rsidR="00A87D89">
              <w:rPr>
                <w:sz w:val="24"/>
                <w:szCs w:val="24"/>
              </w:rPr>
              <w:t xml:space="preserve"> – </w:t>
            </w:r>
            <w:r w:rsidR="00100740">
              <w:rPr>
                <w:sz w:val="24"/>
                <w:szCs w:val="24"/>
              </w:rPr>
              <w:t xml:space="preserve">See item at 18/067 above </w:t>
            </w:r>
            <w:r w:rsidR="00A87D89">
              <w:rPr>
                <w:sz w:val="24"/>
                <w:szCs w:val="24"/>
              </w:rPr>
              <w:t>FR has nothing to add. CW distributed the design statement</w:t>
            </w:r>
            <w:r w:rsidR="003E0B91">
              <w:rPr>
                <w:sz w:val="24"/>
                <w:szCs w:val="24"/>
              </w:rPr>
              <w:t xml:space="preserve"> which will go out for consultation.</w:t>
            </w:r>
            <w:r w:rsidR="00824B66">
              <w:rPr>
                <w:sz w:val="24"/>
                <w:szCs w:val="24"/>
              </w:rPr>
              <w:t xml:space="preserve"> Vote of thanks to those who have input to the document</w:t>
            </w:r>
          </w:p>
          <w:p w14:paraId="240876BF" w14:textId="7044167A" w:rsidR="00ED6576" w:rsidRPr="00ED6576" w:rsidRDefault="006722FD" w:rsidP="00824B66">
            <w:pPr>
              <w:pStyle w:val="ListParagraph"/>
              <w:numPr>
                <w:ilvl w:val="0"/>
                <w:numId w:val="13"/>
              </w:numPr>
              <w:spacing w:before="480" w:after="480"/>
              <w:rPr>
                <w:sz w:val="24"/>
                <w:szCs w:val="24"/>
              </w:rPr>
            </w:pPr>
            <w:r>
              <w:rPr>
                <w:sz w:val="24"/>
                <w:szCs w:val="24"/>
              </w:rPr>
              <w:t xml:space="preserve">Response to landowners </w:t>
            </w:r>
            <w:r w:rsidR="00ED6576">
              <w:rPr>
                <w:sz w:val="24"/>
                <w:szCs w:val="24"/>
              </w:rPr>
              <w:t>to be discussed (</w:t>
            </w:r>
            <w:r>
              <w:rPr>
                <w:sz w:val="24"/>
                <w:szCs w:val="24"/>
              </w:rPr>
              <w:t xml:space="preserve">draft AF letter </w:t>
            </w:r>
            <w:r w:rsidR="00ED6576">
              <w:rPr>
                <w:sz w:val="24"/>
                <w:szCs w:val="24"/>
              </w:rPr>
              <w:t xml:space="preserve">attached) </w:t>
            </w:r>
            <w:r w:rsidR="00824B66">
              <w:rPr>
                <w:sz w:val="24"/>
                <w:szCs w:val="24"/>
              </w:rPr>
              <w:t>– covered above</w:t>
            </w:r>
          </w:p>
        </w:tc>
        <w:tc>
          <w:tcPr>
            <w:tcW w:w="1071" w:type="dxa"/>
          </w:tcPr>
          <w:p w14:paraId="73C04C49" w14:textId="74506DB5" w:rsidR="00ED6576" w:rsidRDefault="00ED6576" w:rsidP="00B07C8E">
            <w:pPr>
              <w:pStyle w:val="ListParagraph"/>
              <w:spacing w:before="480" w:after="480"/>
              <w:ind w:left="0"/>
              <w:rPr>
                <w:sz w:val="24"/>
                <w:szCs w:val="24"/>
              </w:rPr>
            </w:pPr>
          </w:p>
        </w:tc>
      </w:tr>
      <w:tr w:rsidR="005516D3" w14:paraId="4DE7F3BA" w14:textId="77777777" w:rsidTr="003F6577">
        <w:tc>
          <w:tcPr>
            <w:tcW w:w="740" w:type="dxa"/>
          </w:tcPr>
          <w:p w14:paraId="77CC6149" w14:textId="2A30E464" w:rsidR="005516D3" w:rsidRDefault="003E0B91" w:rsidP="00DC3C65">
            <w:pPr>
              <w:pStyle w:val="ListParagraph"/>
              <w:ind w:left="0"/>
              <w:rPr>
                <w:sz w:val="24"/>
                <w:szCs w:val="24"/>
              </w:rPr>
            </w:pPr>
            <w:r>
              <w:rPr>
                <w:sz w:val="24"/>
                <w:szCs w:val="24"/>
              </w:rPr>
              <w:t>18/072</w:t>
            </w:r>
          </w:p>
        </w:tc>
        <w:tc>
          <w:tcPr>
            <w:tcW w:w="7371" w:type="dxa"/>
          </w:tcPr>
          <w:p w14:paraId="419081DB" w14:textId="77777777" w:rsidR="005516D3" w:rsidRDefault="005516D3" w:rsidP="00B07C8E">
            <w:pPr>
              <w:pStyle w:val="ListParagraph"/>
              <w:spacing w:before="480" w:after="480"/>
              <w:ind w:left="0"/>
              <w:rPr>
                <w:sz w:val="24"/>
                <w:szCs w:val="24"/>
              </w:rPr>
            </w:pPr>
            <w:r>
              <w:rPr>
                <w:sz w:val="24"/>
                <w:szCs w:val="24"/>
              </w:rPr>
              <w:t>Updates</w:t>
            </w:r>
          </w:p>
          <w:p w14:paraId="547CC5BE" w14:textId="51BAFBB0" w:rsidR="000A1A4E" w:rsidRDefault="000A1A4E" w:rsidP="00B07C8E">
            <w:pPr>
              <w:pStyle w:val="ListParagraph"/>
              <w:spacing w:before="480" w:after="480"/>
              <w:ind w:left="0"/>
              <w:rPr>
                <w:sz w:val="24"/>
                <w:szCs w:val="24"/>
              </w:rPr>
            </w:pPr>
            <w:r>
              <w:rPr>
                <w:sz w:val="24"/>
                <w:szCs w:val="24"/>
              </w:rPr>
              <w:t>From Paul Oatway</w:t>
            </w:r>
          </w:p>
          <w:p w14:paraId="197A33D7" w14:textId="3EA6B1D4" w:rsidR="00FB1859" w:rsidRDefault="00FB1859" w:rsidP="005C51DC">
            <w:pPr>
              <w:pStyle w:val="ListParagraph"/>
              <w:numPr>
                <w:ilvl w:val="0"/>
                <w:numId w:val="12"/>
              </w:numPr>
              <w:spacing w:before="480" w:after="480"/>
              <w:rPr>
                <w:sz w:val="24"/>
                <w:szCs w:val="24"/>
              </w:rPr>
            </w:pPr>
            <w:r w:rsidRPr="003E0B91">
              <w:rPr>
                <w:b/>
                <w:sz w:val="24"/>
                <w:szCs w:val="24"/>
              </w:rPr>
              <w:t>Section 106</w:t>
            </w:r>
            <w:r w:rsidR="005C51DC" w:rsidRPr="003E0B91">
              <w:rPr>
                <w:b/>
                <w:sz w:val="24"/>
                <w:szCs w:val="24"/>
              </w:rPr>
              <w:t xml:space="preserve"> update</w:t>
            </w:r>
            <w:r w:rsidR="00AC6E5D">
              <w:rPr>
                <w:sz w:val="24"/>
                <w:szCs w:val="24"/>
              </w:rPr>
              <w:t xml:space="preserve"> </w:t>
            </w:r>
            <w:r w:rsidR="000A1A4E">
              <w:rPr>
                <w:sz w:val="24"/>
                <w:szCs w:val="24"/>
              </w:rPr>
              <w:t>– no update at this time</w:t>
            </w:r>
          </w:p>
          <w:p w14:paraId="444F4303" w14:textId="5A7F7C51" w:rsidR="005C51DC" w:rsidRPr="003E0B91" w:rsidRDefault="00FB1859" w:rsidP="004C3F5D">
            <w:pPr>
              <w:pStyle w:val="ListParagraph"/>
              <w:numPr>
                <w:ilvl w:val="0"/>
                <w:numId w:val="12"/>
              </w:numPr>
              <w:spacing w:before="480" w:after="480"/>
              <w:rPr>
                <w:sz w:val="24"/>
                <w:szCs w:val="24"/>
              </w:rPr>
            </w:pPr>
            <w:r w:rsidRPr="003E0B91">
              <w:rPr>
                <w:b/>
              </w:rPr>
              <w:t>Footpath Park Road</w:t>
            </w:r>
            <w:r>
              <w:t xml:space="preserve"> - BT Raised ironwork </w:t>
            </w:r>
            <w:r w:rsidR="005C51DC">
              <w:t>update</w:t>
            </w:r>
            <w:r w:rsidR="00AC6E5D">
              <w:t xml:space="preserve"> – PO visited</w:t>
            </w:r>
            <w:r w:rsidR="003E0B91">
              <w:t xml:space="preserve"> with highways engineer from WCC</w:t>
            </w:r>
            <w:r w:rsidR="00AC6E5D">
              <w:t xml:space="preserve">. Tasked to BT to rectify, Parish steward had done some work, </w:t>
            </w:r>
            <w:r w:rsidR="003E0B91">
              <w:t xml:space="preserve">but </w:t>
            </w:r>
            <w:r w:rsidR="00AC6E5D">
              <w:t>now gone back to BT to rectify</w:t>
            </w:r>
            <w:r w:rsidR="000A1A4E">
              <w:t xml:space="preserve"> in due course</w:t>
            </w:r>
          </w:p>
          <w:p w14:paraId="30B696FD" w14:textId="34D99580" w:rsidR="003E0B91" w:rsidRPr="000A1A4E" w:rsidRDefault="003E0B91" w:rsidP="003E0B91">
            <w:pPr>
              <w:pStyle w:val="ListParagraph"/>
              <w:spacing w:before="480" w:after="480"/>
              <w:rPr>
                <w:sz w:val="24"/>
                <w:szCs w:val="24"/>
              </w:rPr>
            </w:pPr>
            <w:r>
              <w:rPr>
                <w:sz w:val="24"/>
                <w:szCs w:val="24"/>
              </w:rPr>
              <w:t>Also</w:t>
            </w:r>
          </w:p>
          <w:p w14:paraId="3737243D" w14:textId="2B6A549B" w:rsidR="000A1A4E" w:rsidRPr="000A1A4E" w:rsidRDefault="003E0B91" w:rsidP="003E0B91">
            <w:pPr>
              <w:pStyle w:val="ListParagraph"/>
              <w:spacing w:before="480" w:after="480"/>
              <w:rPr>
                <w:sz w:val="24"/>
                <w:szCs w:val="24"/>
              </w:rPr>
            </w:pPr>
            <w:r>
              <w:t>Petition re collisions at W</w:t>
            </w:r>
            <w:r w:rsidR="000A1A4E">
              <w:t>oodbridge roundabout – visited with highways engineer, minimal vision from different angles. The engineer will come back with his recommendation – possible additional signage from Rushall and Upavon. Suggest dropping s</w:t>
            </w:r>
            <w:r>
              <w:t>peed limit to 30mph at next CATG</w:t>
            </w:r>
          </w:p>
          <w:p w14:paraId="550751C9" w14:textId="54FB7A16" w:rsidR="000A1A4E" w:rsidRPr="000A1A4E" w:rsidRDefault="001E44AC" w:rsidP="003E0B91">
            <w:pPr>
              <w:pStyle w:val="ListParagraph"/>
              <w:spacing w:before="480" w:after="480"/>
              <w:rPr>
                <w:sz w:val="24"/>
                <w:szCs w:val="24"/>
              </w:rPr>
            </w:pPr>
            <w:r>
              <w:t>Phase 2a</w:t>
            </w:r>
            <w:r w:rsidR="000A1A4E">
              <w:t xml:space="preserve"> </w:t>
            </w:r>
            <w:proofErr w:type="gramStart"/>
            <w:r w:rsidR="000A1A4E">
              <w:t>footpa</w:t>
            </w:r>
            <w:r w:rsidR="003E0B91">
              <w:t>th  -</w:t>
            </w:r>
            <w:proofErr w:type="gramEnd"/>
            <w:r w:rsidR="003E0B91">
              <w:t xml:space="preserve"> funding </w:t>
            </w:r>
            <w:r w:rsidR="000A1A4E">
              <w:t xml:space="preserve">agreed. PO has been advising </w:t>
            </w:r>
            <w:r w:rsidR="003E0B91">
              <w:t>C</w:t>
            </w:r>
            <w:r w:rsidR="000A1A4E">
              <w:t>abinet re phase 2</w:t>
            </w:r>
            <w:r>
              <w:t>b</w:t>
            </w:r>
            <w:r w:rsidR="000A1A4E">
              <w:t xml:space="preserve"> in preparation – more informa</w:t>
            </w:r>
            <w:r w:rsidR="003E0B91">
              <w:t>tion at the next CATG meeting. C</w:t>
            </w:r>
            <w:r w:rsidR="000A1A4E">
              <w:t>W  h</w:t>
            </w:r>
            <w:r>
              <w:t>as raised the issue for the next phase</w:t>
            </w:r>
          </w:p>
          <w:p w14:paraId="0448DBC5" w14:textId="77777777" w:rsidR="003E0B91" w:rsidRDefault="000A1A4E" w:rsidP="003E0B91">
            <w:pPr>
              <w:pStyle w:val="ListParagraph"/>
            </w:pPr>
            <w:r>
              <w:t>Still following up gritting on the road through the parish</w:t>
            </w:r>
            <w:r w:rsidR="003E0B91">
              <w:t xml:space="preserve"> </w:t>
            </w:r>
          </w:p>
          <w:p w14:paraId="0C71AE97" w14:textId="26DA21A5" w:rsidR="005C51DC" w:rsidRPr="003E0B91" w:rsidRDefault="005C51DC" w:rsidP="001E44AC">
            <w:pPr>
              <w:pStyle w:val="ListParagraph"/>
              <w:numPr>
                <w:ilvl w:val="0"/>
                <w:numId w:val="12"/>
              </w:numPr>
              <w:spacing w:before="480" w:after="480"/>
              <w:rPr>
                <w:sz w:val="24"/>
                <w:szCs w:val="24"/>
              </w:rPr>
            </w:pPr>
            <w:r w:rsidRPr="003E0B91">
              <w:rPr>
                <w:b/>
              </w:rPr>
              <w:t>Village Hall</w:t>
            </w:r>
            <w:r>
              <w:t xml:space="preserve"> – </w:t>
            </w:r>
            <w:r w:rsidRPr="003E0B91">
              <w:rPr>
                <w:b/>
              </w:rPr>
              <w:t>survey quotes/confirm contribution of £2000</w:t>
            </w:r>
            <w:r>
              <w:t xml:space="preserve"> (</w:t>
            </w:r>
            <w:proofErr w:type="spellStart"/>
            <w:r>
              <w:t>exc</w:t>
            </w:r>
            <w:proofErr w:type="spellEnd"/>
            <w:r>
              <w:t xml:space="preserve"> survey costs</w:t>
            </w:r>
            <w:proofErr w:type="gramStart"/>
            <w:r>
              <w:t>)</w:t>
            </w:r>
            <w:r w:rsidR="003E0B91">
              <w:t> .</w:t>
            </w:r>
            <w:proofErr w:type="gramEnd"/>
            <w:r w:rsidR="003E0B91">
              <w:t xml:space="preserve"> Survey was </w:t>
            </w:r>
            <w:r w:rsidR="006722FD">
              <w:t xml:space="preserve">circulated by CW as Village Hall Trustee prior to the </w:t>
            </w:r>
            <w:proofErr w:type="gramStart"/>
            <w:r w:rsidR="006722FD">
              <w:t>meeting</w:t>
            </w:r>
            <w:r w:rsidR="00824B66">
              <w:t xml:space="preserve"> .</w:t>
            </w:r>
            <w:proofErr w:type="gramEnd"/>
            <w:r w:rsidR="00824B66">
              <w:t xml:space="preserve"> No findings other than the floor. KB requested that building surveyor be present when floor is lifted and </w:t>
            </w:r>
            <w:r w:rsidR="003E0B91">
              <w:t xml:space="preserve">this was confirmed. </w:t>
            </w:r>
            <w:r w:rsidR="00824B66">
              <w:t xml:space="preserve">£2000 grant confirmed </w:t>
            </w:r>
            <w:r w:rsidR="003E0B91">
              <w:t xml:space="preserve">and </w:t>
            </w:r>
            <w:r w:rsidR="00824B66">
              <w:t xml:space="preserve">all agreed. </w:t>
            </w:r>
            <w:r w:rsidR="003E0B91">
              <w:t xml:space="preserve"> Also agreed i</w:t>
            </w:r>
            <w:r w:rsidR="00824B66">
              <w:t>n principle</w:t>
            </w:r>
            <w:r w:rsidR="003E0B91">
              <w:t xml:space="preserve"> that the Council</w:t>
            </w:r>
            <w:r w:rsidR="00824B66">
              <w:t xml:space="preserve"> will be supportive of the village hall project going forward.</w:t>
            </w:r>
            <w:r w:rsidR="001E44AC">
              <w:t xml:space="preserve"> </w:t>
            </w:r>
            <w:r w:rsidR="001E44AC" w:rsidRPr="001E44AC">
              <w:t>CW thanked the PC in her capacity of VH trustee</w:t>
            </w:r>
          </w:p>
          <w:p w14:paraId="0E562686" w14:textId="205F75B4" w:rsidR="003E0B91" w:rsidRPr="00667A8E" w:rsidRDefault="003E0B91" w:rsidP="003E0B91">
            <w:pPr>
              <w:pStyle w:val="ListParagraph"/>
              <w:spacing w:before="480" w:after="480"/>
              <w:ind w:left="0"/>
              <w:rPr>
                <w:sz w:val="24"/>
                <w:szCs w:val="24"/>
              </w:rPr>
            </w:pPr>
            <w:r>
              <w:rPr>
                <w:b/>
              </w:rPr>
              <w:t>Action – cheque was written at the meeting</w:t>
            </w:r>
          </w:p>
          <w:p w14:paraId="2F63F088" w14:textId="77777777" w:rsidR="003E0B91" w:rsidRDefault="005C51DC" w:rsidP="00CF1F6D">
            <w:pPr>
              <w:pStyle w:val="ListParagraph"/>
              <w:numPr>
                <w:ilvl w:val="0"/>
                <w:numId w:val="12"/>
              </w:numPr>
              <w:rPr>
                <w:sz w:val="24"/>
                <w:szCs w:val="24"/>
              </w:rPr>
            </w:pPr>
            <w:r w:rsidRPr="005C51DC">
              <w:rPr>
                <w:sz w:val="24"/>
                <w:szCs w:val="24"/>
              </w:rPr>
              <w:t xml:space="preserve">Trees </w:t>
            </w:r>
            <w:r w:rsidR="00CF1F6D">
              <w:rPr>
                <w:sz w:val="24"/>
                <w:szCs w:val="24"/>
              </w:rPr>
              <w:t>– upkeep of commemorative tree area</w:t>
            </w:r>
            <w:r w:rsidR="00501A2B">
              <w:rPr>
                <w:sz w:val="24"/>
                <w:szCs w:val="24"/>
              </w:rPr>
              <w:t xml:space="preserve"> </w:t>
            </w:r>
            <w:r w:rsidR="003E0B91">
              <w:rPr>
                <w:sz w:val="24"/>
                <w:szCs w:val="24"/>
              </w:rPr>
              <w:t>– ongoing as quotes were incomplete. It was agreed that a letter should be sent to Aster re dangerous tree at Martins Close</w:t>
            </w:r>
          </w:p>
          <w:p w14:paraId="76BD2879" w14:textId="48A5BAFB" w:rsidR="00FB1859" w:rsidRPr="003E0B91" w:rsidRDefault="003E0B91" w:rsidP="003E0B91">
            <w:pPr>
              <w:rPr>
                <w:sz w:val="24"/>
                <w:szCs w:val="24"/>
              </w:rPr>
            </w:pPr>
            <w:r>
              <w:rPr>
                <w:b/>
                <w:sz w:val="24"/>
                <w:szCs w:val="24"/>
              </w:rPr>
              <w:t>Action TP to follow up quotes, KB to draft letter to Aster</w:t>
            </w:r>
            <w:r w:rsidR="00850D7D">
              <w:t xml:space="preserve">          </w:t>
            </w:r>
          </w:p>
        </w:tc>
        <w:tc>
          <w:tcPr>
            <w:tcW w:w="1071" w:type="dxa"/>
          </w:tcPr>
          <w:p w14:paraId="1902FC70" w14:textId="77777777" w:rsidR="005C51DC" w:rsidRDefault="005C51DC" w:rsidP="00850D7D">
            <w:pPr>
              <w:pStyle w:val="ListParagraph"/>
              <w:ind w:left="0"/>
              <w:rPr>
                <w:sz w:val="24"/>
                <w:szCs w:val="24"/>
              </w:rPr>
            </w:pPr>
          </w:p>
          <w:p w14:paraId="229B1295" w14:textId="77777777" w:rsidR="003E0B91" w:rsidRDefault="003E0B91" w:rsidP="00850D7D">
            <w:pPr>
              <w:pStyle w:val="ListParagraph"/>
              <w:ind w:left="0"/>
              <w:rPr>
                <w:sz w:val="24"/>
                <w:szCs w:val="24"/>
              </w:rPr>
            </w:pPr>
          </w:p>
          <w:p w14:paraId="322492F4" w14:textId="77777777" w:rsidR="003E0B91" w:rsidRDefault="003E0B91" w:rsidP="00850D7D">
            <w:pPr>
              <w:pStyle w:val="ListParagraph"/>
              <w:ind w:left="0"/>
              <w:rPr>
                <w:sz w:val="24"/>
                <w:szCs w:val="24"/>
              </w:rPr>
            </w:pPr>
          </w:p>
          <w:p w14:paraId="402676A7" w14:textId="77777777" w:rsidR="003E0B91" w:rsidRDefault="003E0B91" w:rsidP="00850D7D">
            <w:pPr>
              <w:pStyle w:val="ListParagraph"/>
              <w:ind w:left="0"/>
              <w:rPr>
                <w:sz w:val="24"/>
                <w:szCs w:val="24"/>
              </w:rPr>
            </w:pPr>
          </w:p>
          <w:p w14:paraId="1EA2C09B" w14:textId="77777777" w:rsidR="003E0B91" w:rsidRDefault="003E0B91" w:rsidP="00850D7D">
            <w:pPr>
              <w:pStyle w:val="ListParagraph"/>
              <w:ind w:left="0"/>
              <w:rPr>
                <w:sz w:val="24"/>
                <w:szCs w:val="24"/>
              </w:rPr>
            </w:pPr>
          </w:p>
          <w:p w14:paraId="64C3CF46" w14:textId="77777777" w:rsidR="003E0B91" w:rsidRDefault="003E0B91" w:rsidP="00850D7D">
            <w:pPr>
              <w:pStyle w:val="ListParagraph"/>
              <w:ind w:left="0"/>
              <w:rPr>
                <w:sz w:val="24"/>
                <w:szCs w:val="24"/>
              </w:rPr>
            </w:pPr>
          </w:p>
          <w:p w14:paraId="46F3AFE2" w14:textId="77777777" w:rsidR="003E0B91" w:rsidRDefault="003E0B91" w:rsidP="00850D7D">
            <w:pPr>
              <w:pStyle w:val="ListParagraph"/>
              <w:ind w:left="0"/>
              <w:rPr>
                <w:sz w:val="24"/>
                <w:szCs w:val="24"/>
              </w:rPr>
            </w:pPr>
          </w:p>
          <w:p w14:paraId="0DAF49D2" w14:textId="77777777" w:rsidR="003E0B91" w:rsidRDefault="003E0B91" w:rsidP="00850D7D">
            <w:pPr>
              <w:pStyle w:val="ListParagraph"/>
              <w:ind w:left="0"/>
              <w:rPr>
                <w:sz w:val="24"/>
                <w:szCs w:val="24"/>
              </w:rPr>
            </w:pPr>
          </w:p>
          <w:p w14:paraId="18AFB32A" w14:textId="77777777" w:rsidR="003E0B91" w:rsidRDefault="003E0B91" w:rsidP="00850D7D">
            <w:pPr>
              <w:pStyle w:val="ListParagraph"/>
              <w:ind w:left="0"/>
              <w:rPr>
                <w:sz w:val="24"/>
                <w:szCs w:val="24"/>
              </w:rPr>
            </w:pPr>
          </w:p>
          <w:p w14:paraId="27791CBD" w14:textId="77777777" w:rsidR="003E0B91" w:rsidRDefault="003E0B91" w:rsidP="00850D7D">
            <w:pPr>
              <w:pStyle w:val="ListParagraph"/>
              <w:ind w:left="0"/>
              <w:rPr>
                <w:sz w:val="24"/>
                <w:szCs w:val="24"/>
              </w:rPr>
            </w:pPr>
          </w:p>
          <w:p w14:paraId="6C504743" w14:textId="77777777" w:rsidR="003E0B91" w:rsidRDefault="003E0B91" w:rsidP="00850D7D">
            <w:pPr>
              <w:pStyle w:val="ListParagraph"/>
              <w:ind w:left="0"/>
              <w:rPr>
                <w:sz w:val="24"/>
                <w:szCs w:val="24"/>
              </w:rPr>
            </w:pPr>
          </w:p>
          <w:p w14:paraId="5ECAD5EA" w14:textId="77777777" w:rsidR="003E0B91" w:rsidRDefault="003E0B91" w:rsidP="00850D7D">
            <w:pPr>
              <w:pStyle w:val="ListParagraph"/>
              <w:ind w:left="0"/>
              <w:rPr>
                <w:sz w:val="24"/>
                <w:szCs w:val="24"/>
              </w:rPr>
            </w:pPr>
          </w:p>
          <w:p w14:paraId="267D6686" w14:textId="77777777" w:rsidR="003E0B91" w:rsidRDefault="003E0B91" w:rsidP="00850D7D">
            <w:pPr>
              <w:pStyle w:val="ListParagraph"/>
              <w:ind w:left="0"/>
              <w:rPr>
                <w:sz w:val="24"/>
                <w:szCs w:val="24"/>
              </w:rPr>
            </w:pPr>
          </w:p>
          <w:p w14:paraId="33D2E777" w14:textId="77777777" w:rsidR="003E0B91" w:rsidRDefault="003E0B91" w:rsidP="00850D7D">
            <w:pPr>
              <w:pStyle w:val="ListParagraph"/>
              <w:ind w:left="0"/>
              <w:rPr>
                <w:sz w:val="24"/>
                <w:szCs w:val="24"/>
              </w:rPr>
            </w:pPr>
          </w:p>
          <w:p w14:paraId="3D069054" w14:textId="77777777" w:rsidR="003E0B91" w:rsidRDefault="003E0B91" w:rsidP="00850D7D">
            <w:pPr>
              <w:pStyle w:val="ListParagraph"/>
              <w:ind w:left="0"/>
              <w:rPr>
                <w:sz w:val="24"/>
                <w:szCs w:val="24"/>
              </w:rPr>
            </w:pPr>
          </w:p>
          <w:p w14:paraId="3FDBC706" w14:textId="77777777" w:rsidR="003E0B91" w:rsidRDefault="003E0B91" w:rsidP="00850D7D">
            <w:pPr>
              <w:pStyle w:val="ListParagraph"/>
              <w:ind w:left="0"/>
              <w:rPr>
                <w:sz w:val="24"/>
                <w:szCs w:val="24"/>
              </w:rPr>
            </w:pPr>
          </w:p>
          <w:p w14:paraId="6D6F0938" w14:textId="77777777" w:rsidR="003E0B91" w:rsidRDefault="003E0B91" w:rsidP="00850D7D">
            <w:pPr>
              <w:pStyle w:val="ListParagraph"/>
              <w:ind w:left="0"/>
              <w:rPr>
                <w:sz w:val="24"/>
                <w:szCs w:val="24"/>
              </w:rPr>
            </w:pPr>
          </w:p>
          <w:p w14:paraId="57C19397" w14:textId="77777777" w:rsidR="003E0B91" w:rsidRDefault="003E0B91" w:rsidP="00850D7D">
            <w:pPr>
              <w:pStyle w:val="ListParagraph"/>
              <w:ind w:left="0"/>
              <w:rPr>
                <w:sz w:val="24"/>
                <w:szCs w:val="24"/>
              </w:rPr>
            </w:pPr>
          </w:p>
          <w:p w14:paraId="3847F76D" w14:textId="77777777" w:rsidR="003E0B91" w:rsidRDefault="003E0B91" w:rsidP="00850D7D">
            <w:pPr>
              <w:pStyle w:val="ListParagraph"/>
              <w:ind w:left="0"/>
              <w:rPr>
                <w:sz w:val="24"/>
                <w:szCs w:val="24"/>
              </w:rPr>
            </w:pPr>
          </w:p>
          <w:p w14:paraId="3BEBD5D5" w14:textId="77777777" w:rsidR="003E0B91" w:rsidRDefault="003E0B91" w:rsidP="00850D7D">
            <w:pPr>
              <w:pStyle w:val="ListParagraph"/>
              <w:ind w:left="0"/>
              <w:rPr>
                <w:sz w:val="24"/>
                <w:szCs w:val="24"/>
              </w:rPr>
            </w:pPr>
          </w:p>
          <w:p w14:paraId="61771FEC" w14:textId="77777777" w:rsidR="003E0B91" w:rsidRDefault="003E0B91" w:rsidP="00850D7D">
            <w:pPr>
              <w:pStyle w:val="ListParagraph"/>
              <w:ind w:left="0"/>
              <w:rPr>
                <w:sz w:val="24"/>
                <w:szCs w:val="24"/>
              </w:rPr>
            </w:pPr>
          </w:p>
          <w:p w14:paraId="32108EE1" w14:textId="77777777" w:rsidR="003E0B91" w:rsidRDefault="003E0B91" w:rsidP="00850D7D">
            <w:pPr>
              <w:pStyle w:val="ListParagraph"/>
              <w:ind w:left="0"/>
              <w:rPr>
                <w:sz w:val="24"/>
                <w:szCs w:val="24"/>
              </w:rPr>
            </w:pPr>
          </w:p>
          <w:p w14:paraId="40462807" w14:textId="77777777" w:rsidR="003E0B91" w:rsidRDefault="003E0B91" w:rsidP="00850D7D">
            <w:pPr>
              <w:pStyle w:val="ListParagraph"/>
              <w:ind w:left="0"/>
              <w:rPr>
                <w:sz w:val="24"/>
                <w:szCs w:val="24"/>
              </w:rPr>
            </w:pPr>
          </w:p>
          <w:p w14:paraId="17CC36BE" w14:textId="77777777" w:rsidR="003E0B91" w:rsidRDefault="003E0B91" w:rsidP="00850D7D">
            <w:pPr>
              <w:pStyle w:val="ListParagraph"/>
              <w:ind w:left="0"/>
              <w:rPr>
                <w:sz w:val="24"/>
                <w:szCs w:val="24"/>
              </w:rPr>
            </w:pPr>
          </w:p>
          <w:p w14:paraId="5E7A69A9" w14:textId="77777777" w:rsidR="003E0B91" w:rsidRDefault="003E0B91" w:rsidP="00850D7D">
            <w:pPr>
              <w:pStyle w:val="ListParagraph"/>
              <w:ind w:left="0"/>
              <w:rPr>
                <w:sz w:val="24"/>
                <w:szCs w:val="24"/>
              </w:rPr>
            </w:pPr>
            <w:r>
              <w:rPr>
                <w:sz w:val="24"/>
                <w:szCs w:val="24"/>
              </w:rPr>
              <w:t>TP</w:t>
            </w:r>
          </w:p>
          <w:p w14:paraId="51C6AD01" w14:textId="093D82B6" w:rsidR="003E0B91" w:rsidRDefault="003E0B91" w:rsidP="00850D7D">
            <w:pPr>
              <w:pStyle w:val="ListParagraph"/>
              <w:ind w:left="0"/>
              <w:rPr>
                <w:sz w:val="24"/>
                <w:szCs w:val="24"/>
              </w:rPr>
            </w:pPr>
            <w:r>
              <w:rPr>
                <w:sz w:val="24"/>
                <w:szCs w:val="24"/>
              </w:rPr>
              <w:t>KB</w:t>
            </w:r>
          </w:p>
        </w:tc>
      </w:tr>
      <w:tr w:rsidR="00764A7E" w14:paraId="33BA876B" w14:textId="77777777" w:rsidTr="003F6577">
        <w:tc>
          <w:tcPr>
            <w:tcW w:w="740" w:type="dxa"/>
          </w:tcPr>
          <w:p w14:paraId="0ED705B3" w14:textId="52B211E0" w:rsidR="00764A7E" w:rsidRDefault="00202615" w:rsidP="00DC3C65">
            <w:pPr>
              <w:pStyle w:val="ListParagraph"/>
              <w:ind w:left="0"/>
              <w:rPr>
                <w:sz w:val="24"/>
                <w:szCs w:val="24"/>
              </w:rPr>
            </w:pPr>
            <w:r>
              <w:rPr>
                <w:sz w:val="24"/>
                <w:szCs w:val="24"/>
              </w:rPr>
              <w:t>18/073</w:t>
            </w:r>
          </w:p>
        </w:tc>
        <w:tc>
          <w:tcPr>
            <w:tcW w:w="7371" w:type="dxa"/>
          </w:tcPr>
          <w:p w14:paraId="6FD6BC04" w14:textId="3918D802" w:rsidR="00764A7E" w:rsidRPr="003E0B91" w:rsidRDefault="00764A7E" w:rsidP="00764A7E">
            <w:pPr>
              <w:pStyle w:val="ListParagraph"/>
              <w:spacing w:before="480" w:after="480"/>
              <w:ind w:left="0"/>
              <w:rPr>
                <w:b/>
                <w:sz w:val="24"/>
                <w:szCs w:val="24"/>
              </w:rPr>
            </w:pPr>
            <w:r w:rsidRPr="003E0B91">
              <w:rPr>
                <w:b/>
                <w:sz w:val="24"/>
                <w:szCs w:val="24"/>
              </w:rPr>
              <w:t>New Items</w:t>
            </w:r>
          </w:p>
          <w:p w14:paraId="29E67EAD" w14:textId="00B0446B" w:rsidR="006F1715" w:rsidRDefault="006F1715" w:rsidP="009C6700">
            <w:pPr>
              <w:pStyle w:val="ListParagraph"/>
              <w:numPr>
                <w:ilvl w:val="0"/>
                <w:numId w:val="15"/>
              </w:numPr>
              <w:rPr>
                <w:sz w:val="24"/>
                <w:szCs w:val="24"/>
              </w:rPr>
            </w:pPr>
            <w:r w:rsidRPr="003E0B91">
              <w:rPr>
                <w:b/>
                <w:sz w:val="24"/>
                <w:szCs w:val="24"/>
              </w:rPr>
              <w:t>Councillor/clerk communications</w:t>
            </w:r>
            <w:r w:rsidR="00CF1F6D">
              <w:rPr>
                <w:sz w:val="24"/>
                <w:szCs w:val="24"/>
              </w:rPr>
              <w:t xml:space="preserve">. </w:t>
            </w:r>
            <w:r w:rsidR="00464C2F">
              <w:rPr>
                <w:sz w:val="24"/>
                <w:szCs w:val="24"/>
              </w:rPr>
              <w:t>Councillors a</w:t>
            </w:r>
            <w:r w:rsidR="00CF1F6D">
              <w:rPr>
                <w:sz w:val="24"/>
                <w:szCs w:val="24"/>
              </w:rPr>
              <w:t>greed to communicate by phone where urgent or necessary – numbers to be confirmed by clerk.</w:t>
            </w:r>
            <w:r w:rsidR="009C6700">
              <w:t xml:space="preserve"> </w:t>
            </w:r>
            <w:r w:rsidR="009C6700" w:rsidRPr="009C6700">
              <w:rPr>
                <w:sz w:val="24"/>
                <w:szCs w:val="24"/>
              </w:rPr>
              <w:t>(</w:t>
            </w:r>
            <w:proofErr w:type="gramStart"/>
            <w:r w:rsidR="009C6700" w:rsidRPr="009C6700">
              <w:rPr>
                <w:sz w:val="24"/>
                <w:szCs w:val="24"/>
              </w:rPr>
              <w:t>not</w:t>
            </w:r>
            <w:proofErr w:type="gramEnd"/>
            <w:r w:rsidR="009C6700" w:rsidRPr="009C6700">
              <w:rPr>
                <w:sz w:val="24"/>
                <w:szCs w:val="24"/>
              </w:rPr>
              <w:t xml:space="preserve"> evenings or weekends unless an emergency).</w:t>
            </w:r>
            <w:r w:rsidR="009C6700">
              <w:rPr>
                <w:sz w:val="24"/>
                <w:szCs w:val="24"/>
              </w:rPr>
              <w:t xml:space="preserve">  KB to set up W</w:t>
            </w:r>
            <w:r w:rsidR="00CF1F6D">
              <w:rPr>
                <w:sz w:val="24"/>
                <w:szCs w:val="24"/>
              </w:rPr>
              <w:t>hats</w:t>
            </w:r>
            <w:r w:rsidR="009C6700">
              <w:rPr>
                <w:sz w:val="24"/>
                <w:szCs w:val="24"/>
              </w:rPr>
              <w:t>A</w:t>
            </w:r>
            <w:r w:rsidR="00CF1F6D">
              <w:rPr>
                <w:sz w:val="24"/>
                <w:szCs w:val="24"/>
              </w:rPr>
              <w:t>pp group (not evenings or weekends unless an emergency)</w:t>
            </w:r>
            <w:r w:rsidR="00DE52DA">
              <w:rPr>
                <w:sz w:val="24"/>
                <w:szCs w:val="24"/>
              </w:rPr>
              <w:t>. In email between councillors  subject to say  Info or action in title box (</w:t>
            </w:r>
            <w:r w:rsidR="00464C2F">
              <w:rPr>
                <w:sz w:val="24"/>
                <w:szCs w:val="24"/>
              </w:rPr>
              <w:t>responses within 7 days), DB to set up</w:t>
            </w:r>
            <w:r w:rsidR="00DE52DA">
              <w:rPr>
                <w:sz w:val="24"/>
                <w:szCs w:val="24"/>
              </w:rPr>
              <w:t xml:space="preserve"> NNPC email address</w:t>
            </w:r>
          </w:p>
          <w:p w14:paraId="6689E7CB" w14:textId="77777777" w:rsidR="00464C2F" w:rsidRDefault="00464C2F" w:rsidP="006F1715">
            <w:pPr>
              <w:pStyle w:val="ListParagraph"/>
              <w:numPr>
                <w:ilvl w:val="0"/>
                <w:numId w:val="15"/>
              </w:numPr>
              <w:spacing w:before="480" w:after="480"/>
              <w:rPr>
                <w:sz w:val="24"/>
                <w:szCs w:val="24"/>
              </w:rPr>
            </w:pPr>
            <w:r w:rsidRPr="00464C2F">
              <w:rPr>
                <w:b/>
                <w:sz w:val="24"/>
                <w:szCs w:val="24"/>
              </w:rPr>
              <w:t>Bus shelter glass replacement</w:t>
            </w:r>
            <w:r>
              <w:rPr>
                <w:sz w:val="24"/>
                <w:szCs w:val="24"/>
              </w:rPr>
              <w:t xml:space="preserve"> </w:t>
            </w:r>
            <w:r w:rsidR="00DE52DA">
              <w:rPr>
                <w:sz w:val="24"/>
                <w:szCs w:val="24"/>
              </w:rPr>
              <w:t xml:space="preserve">– polycarbonate sheet @ £80. Bin company to quote for the work. </w:t>
            </w:r>
          </w:p>
          <w:p w14:paraId="0A967670" w14:textId="21FAA59B" w:rsidR="006F1715" w:rsidRDefault="00464C2F" w:rsidP="00464C2F">
            <w:pPr>
              <w:pStyle w:val="ListParagraph"/>
              <w:spacing w:before="480" w:after="480"/>
              <w:ind w:left="0"/>
              <w:rPr>
                <w:sz w:val="24"/>
                <w:szCs w:val="24"/>
              </w:rPr>
            </w:pPr>
            <w:r>
              <w:rPr>
                <w:b/>
                <w:sz w:val="24"/>
                <w:szCs w:val="24"/>
              </w:rPr>
              <w:t xml:space="preserve">Action TP to ensure Litter </w:t>
            </w:r>
            <w:r w:rsidR="00DE52DA" w:rsidRPr="00464C2F">
              <w:rPr>
                <w:b/>
                <w:sz w:val="24"/>
                <w:szCs w:val="24"/>
              </w:rPr>
              <w:t xml:space="preserve">Bin </w:t>
            </w:r>
            <w:r>
              <w:rPr>
                <w:b/>
                <w:sz w:val="24"/>
                <w:szCs w:val="24"/>
              </w:rPr>
              <w:t xml:space="preserve">is included </w:t>
            </w:r>
            <w:r w:rsidR="00DE52DA" w:rsidRPr="00464C2F">
              <w:rPr>
                <w:b/>
                <w:sz w:val="24"/>
                <w:szCs w:val="24"/>
              </w:rPr>
              <w:t xml:space="preserve">on </w:t>
            </w:r>
            <w:r w:rsidR="00C26557" w:rsidRPr="00464C2F">
              <w:rPr>
                <w:b/>
                <w:sz w:val="24"/>
                <w:szCs w:val="24"/>
              </w:rPr>
              <w:t>insurance schedule</w:t>
            </w:r>
          </w:p>
          <w:p w14:paraId="4ECAA928" w14:textId="6579E576" w:rsidR="00AA5C16" w:rsidRPr="00C26557" w:rsidRDefault="00AA5C16" w:rsidP="00C26557">
            <w:pPr>
              <w:pStyle w:val="ListParagraph"/>
              <w:numPr>
                <w:ilvl w:val="0"/>
                <w:numId w:val="12"/>
              </w:numPr>
              <w:spacing w:before="480" w:after="480"/>
              <w:rPr>
                <w:sz w:val="24"/>
                <w:szCs w:val="24"/>
              </w:rPr>
            </w:pPr>
            <w:r w:rsidRPr="00464C2F">
              <w:rPr>
                <w:b/>
                <w:sz w:val="24"/>
                <w:szCs w:val="24"/>
              </w:rPr>
              <w:t>Bench</w:t>
            </w:r>
            <w:r>
              <w:rPr>
                <w:sz w:val="24"/>
                <w:szCs w:val="24"/>
              </w:rPr>
              <w:t xml:space="preserve"> </w:t>
            </w:r>
            <w:r w:rsidR="00CF1F6D">
              <w:rPr>
                <w:sz w:val="24"/>
                <w:szCs w:val="24"/>
              </w:rPr>
              <w:t>–</w:t>
            </w:r>
            <w:r w:rsidR="00CF1F6D">
              <w:t xml:space="preserve"> proposal from parishio</w:t>
            </w:r>
            <w:r w:rsidR="00464C2F">
              <w:t>ner for a bench in the area of M</w:t>
            </w:r>
            <w:r w:rsidR="00CF1F6D">
              <w:t xml:space="preserve">artins </w:t>
            </w:r>
            <w:r w:rsidR="00464C2F">
              <w:lastRenderedPageBreak/>
              <w:t>C</w:t>
            </w:r>
            <w:r w:rsidR="00CF1F6D">
              <w:t>lose on the green. Agr</w:t>
            </w:r>
            <w:r w:rsidR="00464C2F">
              <w:t>eed in principle.</w:t>
            </w:r>
            <w:r w:rsidR="00CF1F6D">
              <w:t xml:space="preserve"> DB </w:t>
            </w:r>
            <w:r w:rsidR="00464C2F">
              <w:t xml:space="preserve">to take forward (TP can forward information </w:t>
            </w:r>
            <w:r w:rsidR="00CF1F6D">
              <w:t>on street furniture marketing</w:t>
            </w:r>
            <w:r w:rsidR="00464C2F">
              <w:t xml:space="preserve"> emails)</w:t>
            </w:r>
            <w:r w:rsidR="00CF1F6D">
              <w:t>.</w:t>
            </w:r>
          </w:p>
          <w:p w14:paraId="6A026716" w14:textId="23D524F8" w:rsidR="00EE33F4" w:rsidRPr="006F1715" w:rsidRDefault="006F1715" w:rsidP="00464C2F">
            <w:pPr>
              <w:pStyle w:val="ListParagraph"/>
              <w:numPr>
                <w:ilvl w:val="0"/>
                <w:numId w:val="15"/>
              </w:numPr>
              <w:spacing w:before="480" w:after="480"/>
              <w:rPr>
                <w:sz w:val="24"/>
                <w:szCs w:val="24"/>
              </w:rPr>
            </w:pPr>
            <w:r w:rsidRPr="002D1879">
              <w:rPr>
                <w:b/>
                <w:sz w:val="24"/>
                <w:szCs w:val="24"/>
              </w:rPr>
              <w:t>Emails from Parishioner re mud/ice</w:t>
            </w:r>
            <w:r>
              <w:t xml:space="preserve"> – previously circulated</w:t>
            </w:r>
            <w:r w:rsidR="00501A2B">
              <w:t xml:space="preserve"> –</w:t>
            </w:r>
            <w:r w:rsidR="00C26557">
              <w:t xml:space="preserve">CW submitted issue on Wilts App. </w:t>
            </w:r>
            <w:r w:rsidR="00464C2F">
              <w:t>It was agreed that it is the d</w:t>
            </w:r>
            <w:r w:rsidR="00C26557">
              <w:t xml:space="preserve">uty of the farmer to </w:t>
            </w:r>
            <w:proofErr w:type="gramStart"/>
            <w:r w:rsidR="00C26557">
              <w:t>clean  up</w:t>
            </w:r>
            <w:proofErr w:type="gramEnd"/>
            <w:r w:rsidR="00C26557">
              <w:t>, CW approached fa</w:t>
            </w:r>
            <w:r w:rsidR="00464C2F">
              <w:t>rmer who will try to keep clear.</w:t>
            </w:r>
            <w:r w:rsidR="00C26557">
              <w:t xml:space="preserve"> CW to contact highways again</w:t>
            </w:r>
          </w:p>
        </w:tc>
        <w:tc>
          <w:tcPr>
            <w:tcW w:w="1071" w:type="dxa"/>
          </w:tcPr>
          <w:p w14:paraId="09B65D4C" w14:textId="77777777" w:rsidR="006F1715" w:rsidRDefault="006F1715" w:rsidP="00B07C8E">
            <w:pPr>
              <w:pStyle w:val="ListParagraph"/>
              <w:spacing w:before="480" w:after="480"/>
              <w:ind w:left="0"/>
              <w:rPr>
                <w:sz w:val="24"/>
                <w:szCs w:val="24"/>
              </w:rPr>
            </w:pPr>
          </w:p>
          <w:p w14:paraId="488B5D48" w14:textId="77777777" w:rsidR="00464C2F" w:rsidRDefault="00464C2F" w:rsidP="00B07C8E">
            <w:pPr>
              <w:pStyle w:val="ListParagraph"/>
              <w:spacing w:before="480" w:after="480"/>
              <w:ind w:left="0"/>
              <w:rPr>
                <w:sz w:val="24"/>
                <w:szCs w:val="24"/>
              </w:rPr>
            </w:pPr>
          </w:p>
          <w:p w14:paraId="25867BE8" w14:textId="77777777" w:rsidR="00464C2F" w:rsidRDefault="00464C2F" w:rsidP="00B07C8E">
            <w:pPr>
              <w:pStyle w:val="ListParagraph"/>
              <w:spacing w:before="480" w:after="480"/>
              <w:ind w:left="0"/>
              <w:rPr>
                <w:sz w:val="24"/>
                <w:szCs w:val="24"/>
              </w:rPr>
            </w:pPr>
            <w:r>
              <w:rPr>
                <w:sz w:val="24"/>
                <w:szCs w:val="24"/>
              </w:rPr>
              <w:t>TP</w:t>
            </w:r>
          </w:p>
          <w:p w14:paraId="4B47D342" w14:textId="10D5B455" w:rsidR="00764A7E" w:rsidRDefault="006F1715" w:rsidP="00B07C8E">
            <w:pPr>
              <w:pStyle w:val="ListParagraph"/>
              <w:spacing w:before="480" w:after="480"/>
              <w:ind w:left="0"/>
              <w:rPr>
                <w:sz w:val="24"/>
                <w:szCs w:val="24"/>
              </w:rPr>
            </w:pPr>
            <w:r>
              <w:rPr>
                <w:sz w:val="24"/>
                <w:szCs w:val="24"/>
              </w:rPr>
              <w:t>KB</w:t>
            </w:r>
          </w:p>
          <w:p w14:paraId="2501E8A7" w14:textId="77777777" w:rsidR="006F1715" w:rsidRDefault="00464C2F" w:rsidP="00850D7D">
            <w:pPr>
              <w:pStyle w:val="ListParagraph"/>
              <w:spacing w:before="480"/>
              <w:ind w:left="0"/>
              <w:rPr>
                <w:sz w:val="24"/>
                <w:szCs w:val="24"/>
              </w:rPr>
            </w:pPr>
            <w:r>
              <w:rPr>
                <w:sz w:val="24"/>
                <w:szCs w:val="24"/>
              </w:rPr>
              <w:t>DB</w:t>
            </w:r>
          </w:p>
          <w:p w14:paraId="55471EC4" w14:textId="77777777" w:rsidR="00464C2F" w:rsidRDefault="00464C2F" w:rsidP="00850D7D">
            <w:pPr>
              <w:pStyle w:val="ListParagraph"/>
              <w:spacing w:before="480"/>
              <w:ind w:left="0"/>
              <w:rPr>
                <w:sz w:val="24"/>
                <w:szCs w:val="24"/>
              </w:rPr>
            </w:pPr>
          </w:p>
          <w:p w14:paraId="247425B6" w14:textId="77777777" w:rsidR="00464C2F" w:rsidRDefault="00464C2F" w:rsidP="00850D7D">
            <w:pPr>
              <w:pStyle w:val="ListParagraph"/>
              <w:spacing w:before="480"/>
              <w:ind w:left="0"/>
              <w:rPr>
                <w:sz w:val="24"/>
                <w:szCs w:val="24"/>
              </w:rPr>
            </w:pPr>
          </w:p>
          <w:p w14:paraId="16D78F29" w14:textId="77777777" w:rsidR="00464C2F" w:rsidRDefault="00464C2F" w:rsidP="00850D7D">
            <w:pPr>
              <w:pStyle w:val="ListParagraph"/>
              <w:spacing w:before="480"/>
              <w:ind w:left="0"/>
              <w:rPr>
                <w:sz w:val="24"/>
                <w:szCs w:val="24"/>
              </w:rPr>
            </w:pPr>
          </w:p>
          <w:p w14:paraId="669BDBC7" w14:textId="77777777" w:rsidR="00464C2F" w:rsidRDefault="00464C2F" w:rsidP="00850D7D">
            <w:pPr>
              <w:pStyle w:val="ListParagraph"/>
              <w:spacing w:before="480"/>
              <w:ind w:left="0"/>
              <w:rPr>
                <w:sz w:val="24"/>
                <w:szCs w:val="24"/>
              </w:rPr>
            </w:pPr>
          </w:p>
          <w:p w14:paraId="1064CAA5" w14:textId="77777777" w:rsidR="00464C2F" w:rsidRDefault="00464C2F" w:rsidP="00850D7D">
            <w:pPr>
              <w:pStyle w:val="ListParagraph"/>
              <w:spacing w:before="480"/>
              <w:ind w:left="0"/>
              <w:rPr>
                <w:sz w:val="24"/>
                <w:szCs w:val="24"/>
              </w:rPr>
            </w:pPr>
            <w:r>
              <w:rPr>
                <w:sz w:val="24"/>
                <w:szCs w:val="24"/>
              </w:rPr>
              <w:t>TP</w:t>
            </w:r>
          </w:p>
          <w:p w14:paraId="05BEC934" w14:textId="77777777" w:rsidR="00464C2F" w:rsidRDefault="00464C2F" w:rsidP="00850D7D">
            <w:pPr>
              <w:pStyle w:val="ListParagraph"/>
              <w:spacing w:before="480"/>
              <w:ind w:left="0"/>
              <w:rPr>
                <w:sz w:val="24"/>
                <w:szCs w:val="24"/>
              </w:rPr>
            </w:pPr>
          </w:p>
          <w:p w14:paraId="42F80AF8" w14:textId="643B7C93" w:rsidR="00464C2F" w:rsidRDefault="007506B6" w:rsidP="00850D7D">
            <w:pPr>
              <w:pStyle w:val="ListParagraph"/>
              <w:spacing w:before="480"/>
              <w:ind w:left="0"/>
              <w:rPr>
                <w:sz w:val="24"/>
                <w:szCs w:val="24"/>
              </w:rPr>
            </w:pPr>
            <w:r>
              <w:rPr>
                <w:sz w:val="24"/>
                <w:szCs w:val="24"/>
              </w:rPr>
              <w:t>TE</w:t>
            </w:r>
          </w:p>
          <w:p w14:paraId="40C9B3DF" w14:textId="77777777" w:rsidR="00464C2F" w:rsidRDefault="00464C2F" w:rsidP="00850D7D">
            <w:pPr>
              <w:pStyle w:val="ListParagraph"/>
              <w:spacing w:before="480"/>
              <w:ind w:left="0"/>
              <w:rPr>
                <w:sz w:val="24"/>
                <w:szCs w:val="24"/>
              </w:rPr>
            </w:pPr>
          </w:p>
          <w:p w14:paraId="15063B72" w14:textId="77777777" w:rsidR="00464C2F" w:rsidRDefault="00464C2F" w:rsidP="00850D7D">
            <w:pPr>
              <w:pStyle w:val="ListParagraph"/>
              <w:spacing w:before="480"/>
              <w:ind w:left="0"/>
              <w:rPr>
                <w:sz w:val="24"/>
                <w:szCs w:val="24"/>
              </w:rPr>
            </w:pPr>
          </w:p>
          <w:p w14:paraId="2B233831" w14:textId="012F76FD" w:rsidR="00464C2F" w:rsidRDefault="00464C2F" w:rsidP="00850D7D">
            <w:pPr>
              <w:pStyle w:val="ListParagraph"/>
              <w:spacing w:before="480"/>
              <w:ind w:left="0"/>
              <w:rPr>
                <w:sz w:val="24"/>
                <w:szCs w:val="24"/>
              </w:rPr>
            </w:pPr>
            <w:r>
              <w:rPr>
                <w:sz w:val="24"/>
                <w:szCs w:val="24"/>
              </w:rPr>
              <w:t>CW</w:t>
            </w:r>
          </w:p>
          <w:p w14:paraId="7939A6A2" w14:textId="03397848" w:rsidR="00464C2F" w:rsidRDefault="00464C2F" w:rsidP="00850D7D">
            <w:pPr>
              <w:pStyle w:val="ListParagraph"/>
              <w:spacing w:before="480"/>
              <w:ind w:left="0"/>
              <w:rPr>
                <w:sz w:val="24"/>
                <w:szCs w:val="24"/>
              </w:rPr>
            </w:pPr>
          </w:p>
        </w:tc>
      </w:tr>
      <w:tr w:rsidR="00644260" w14:paraId="1A2FB4A7" w14:textId="77777777" w:rsidTr="003F6577">
        <w:tc>
          <w:tcPr>
            <w:tcW w:w="740" w:type="dxa"/>
          </w:tcPr>
          <w:p w14:paraId="695F0DD6" w14:textId="2608485D" w:rsidR="00644260" w:rsidRDefault="00202615" w:rsidP="00DC3C65">
            <w:pPr>
              <w:pStyle w:val="ListParagraph"/>
              <w:ind w:left="0"/>
              <w:rPr>
                <w:sz w:val="24"/>
                <w:szCs w:val="24"/>
              </w:rPr>
            </w:pPr>
            <w:r>
              <w:rPr>
                <w:sz w:val="24"/>
                <w:szCs w:val="24"/>
              </w:rPr>
              <w:lastRenderedPageBreak/>
              <w:t>18/074</w:t>
            </w:r>
          </w:p>
        </w:tc>
        <w:tc>
          <w:tcPr>
            <w:tcW w:w="7371" w:type="dxa"/>
          </w:tcPr>
          <w:p w14:paraId="151D69A5" w14:textId="77777777" w:rsidR="00644260" w:rsidRPr="00464C2F" w:rsidRDefault="00644260" w:rsidP="00764A7E">
            <w:pPr>
              <w:pStyle w:val="ListParagraph"/>
              <w:spacing w:before="480" w:after="480"/>
              <w:ind w:left="0"/>
              <w:rPr>
                <w:rFonts w:ascii="Arial" w:hAnsi="Arial" w:cs="Arial"/>
                <w:b/>
              </w:rPr>
            </w:pPr>
            <w:r w:rsidRPr="00464C2F">
              <w:rPr>
                <w:b/>
                <w:sz w:val="24"/>
                <w:szCs w:val="24"/>
              </w:rPr>
              <w:t xml:space="preserve">Planning application </w:t>
            </w:r>
            <w:r w:rsidRPr="00464C2F">
              <w:rPr>
                <w:rFonts w:ascii="Arial" w:hAnsi="Arial" w:cs="Arial"/>
                <w:b/>
              </w:rPr>
              <w:t>18/11803/FUL</w:t>
            </w:r>
          </w:p>
          <w:p w14:paraId="7EA2AFE5" w14:textId="6283D955" w:rsidR="00C26557" w:rsidRDefault="00C26557" w:rsidP="00764A7E">
            <w:pPr>
              <w:pStyle w:val="ListParagraph"/>
              <w:spacing w:before="480" w:after="480"/>
              <w:ind w:left="0"/>
              <w:rPr>
                <w:sz w:val="24"/>
                <w:szCs w:val="24"/>
              </w:rPr>
            </w:pPr>
            <w:r>
              <w:rPr>
                <w:rFonts w:ascii="Arial" w:hAnsi="Arial" w:cs="Arial"/>
              </w:rPr>
              <w:t>KB and CW have looked but not spoken with the owner. Not seen as an issue having looked at plans. Agreed unanimously no objection</w:t>
            </w:r>
          </w:p>
        </w:tc>
        <w:tc>
          <w:tcPr>
            <w:tcW w:w="1071" w:type="dxa"/>
          </w:tcPr>
          <w:p w14:paraId="4242DD47" w14:textId="44AACC7C" w:rsidR="00644260" w:rsidRDefault="00644260" w:rsidP="00B07C8E">
            <w:pPr>
              <w:pStyle w:val="ListParagraph"/>
              <w:spacing w:before="480" w:after="480"/>
              <w:ind w:left="0"/>
              <w:rPr>
                <w:sz w:val="24"/>
                <w:szCs w:val="24"/>
              </w:rPr>
            </w:pPr>
          </w:p>
        </w:tc>
      </w:tr>
      <w:tr w:rsidR="003F6577" w14:paraId="52AC7C0C" w14:textId="77777777" w:rsidTr="003F6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0" w:type="dxa"/>
            <w:tcBorders>
              <w:top w:val="nil"/>
              <w:left w:val="nil"/>
              <w:bottom w:val="nil"/>
              <w:right w:val="nil"/>
            </w:tcBorders>
          </w:tcPr>
          <w:p w14:paraId="2A61EC4B" w14:textId="364B11AE" w:rsidR="003F6577" w:rsidRDefault="00202615" w:rsidP="00332398">
            <w:pPr>
              <w:pStyle w:val="ListParagraph"/>
              <w:ind w:left="0"/>
              <w:rPr>
                <w:sz w:val="24"/>
                <w:szCs w:val="24"/>
              </w:rPr>
            </w:pPr>
            <w:r>
              <w:rPr>
                <w:sz w:val="24"/>
                <w:szCs w:val="24"/>
              </w:rPr>
              <w:t>18/075</w:t>
            </w:r>
          </w:p>
        </w:tc>
        <w:tc>
          <w:tcPr>
            <w:tcW w:w="7371" w:type="dxa"/>
            <w:tcBorders>
              <w:top w:val="nil"/>
              <w:left w:val="nil"/>
              <w:bottom w:val="nil"/>
              <w:right w:val="nil"/>
            </w:tcBorders>
          </w:tcPr>
          <w:p w14:paraId="09B2CF0B" w14:textId="77777777" w:rsidR="003F6577" w:rsidRPr="00464C2F" w:rsidRDefault="003F6577" w:rsidP="00332398">
            <w:pPr>
              <w:pStyle w:val="ListParagraph"/>
              <w:spacing w:before="480" w:after="480"/>
              <w:ind w:left="0"/>
              <w:rPr>
                <w:b/>
                <w:sz w:val="24"/>
                <w:szCs w:val="24"/>
              </w:rPr>
            </w:pPr>
            <w:r w:rsidRPr="00464C2F">
              <w:rPr>
                <w:b/>
                <w:sz w:val="24"/>
                <w:szCs w:val="24"/>
              </w:rPr>
              <w:t>Area Meetings: Report, Future Attendance</w:t>
            </w:r>
          </w:p>
          <w:p w14:paraId="2BBD8BA6" w14:textId="773572D5" w:rsidR="003F6577" w:rsidRDefault="003F6577" w:rsidP="003F6577">
            <w:pPr>
              <w:pStyle w:val="ListParagraph"/>
              <w:numPr>
                <w:ilvl w:val="0"/>
                <w:numId w:val="18"/>
              </w:numPr>
              <w:spacing w:before="480" w:after="480"/>
              <w:rPr>
                <w:sz w:val="24"/>
                <w:szCs w:val="24"/>
              </w:rPr>
            </w:pPr>
            <w:r>
              <w:rPr>
                <w:sz w:val="24"/>
                <w:szCs w:val="24"/>
              </w:rPr>
              <w:t>Area Board</w:t>
            </w:r>
            <w:r w:rsidR="007156FC">
              <w:rPr>
                <w:sz w:val="24"/>
                <w:szCs w:val="24"/>
              </w:rPr>
              <w:t xml:space="preserve"> moved to 3/12 Next meeting W/bro Social club </w:t>
            </w:r>
            <w:r w:rsidR="0057022F">
              <w:rPr>
                <w:sz w:val="24"/>
                <w:szCs w:val="24"/>
              </w:rPr>
              <w:t>21/1 – attendance</w:t>
            </w:r>
            <w:r w:rsidR="00C26557">
              <w:rPr>
                <w:sz w:val="24"/>
                <w:szCs w:val="24"/>
              </w:rPr>
              <w:t>. No one able to attend next meeting</w:t>
            </w:r>
          </w:p>
          <w:p w14:paraId="21A3310E" w14:textId="5883573A" w:rsidR="003F6577" w:rsidRDefault="003F6577" w:rsidP="003F6577">
            <w:pPr>
              <w:pStyle w:val="ListParagraph"/>
              <w:numPr>
                <w:ilvl w:val="0"/>
                <w:numId w:val="18"/>
              </w:numPr>
              <w:spacing w:before="480" w:after="480"/>
              <w:rPr>
                <w:sz w:val="24"/>
                <w:szCs w:val="24"/>
              </w:rPr>
            </w:pPr>
            <w:r>
              <w:rPr>
                <w:sz w:val="24"/>
                <w:szCs w:val="24"/>
              </w:rPr>
              <w:t>PCAP - Next</w:t>
            </w:r>
            <w:r w:rsidR="007156FC">
              <w:rPr>
                <w:sz w:val="24"/>
                <w:szCs w:val="24"/>
              </w:rPr>
              <w:t xml:space="preserve"> meeting 24/1 W/bro </w:t>
            </w:r>
            <w:r w:rsidR="0057022F">
              <w:rPr>
                <w:sz w:val="24"/>
                <w:szCs w:val="24"/>
              </w:rPr>
              <w:t>KB</w:t>
            </w:r>
            <w:r w:rsidR="00C26557">
              <w:rPr>
                <w:sz w:val="24"/>
                <w:szCs w:val="24"/>
              </w:rPr>
              <w:t>/CW</w:t>
            </w:r>
            <w:r w:rsidR="0057022F">
              <w:rPr>
                <w:sz w:val="24"/>
                <w:szCs w:val="24"/>
              </w:rPr>
              <w:t xml:space="preserve"> to attend</w:t>
            </w:r>
          </w:p>
          <w:p w14:paraId="0C9DA015" w14:textId="353086BB" w:rsidR="003F6577" w:rsidRDefault="001E44AC" w:rsidP="003F6577">
            <w:pPr>
              <w:pStyle w:val="ListParagraph"/>
              <w:numPr>
                <w:ilvl w:val="0"/>
                <w:numId w:val="18"/>
              </w:numPr>
              <w:spacing w:before="480" w:after="480"/>
              <w:rPr>
                <w:sz w:val="24"/>
                <w:szCs w:val="24"/>
              </w:rPr>
            </w:pPr>
            <w:r>
              <w:rPr>
                <w:sz w:val="24"/>
                <w:szCs w:val="24"/>
              </w:rPr>
              <w:t>CATG 6/3/2019</w:t>
            </w:r>
            <w:r w:rsidR="00464C2F">
              <w:rPr>
                <w:sz w:val="24"/>
                <w:szCs w:val="24"/>
              </w:rPr>
              <w:t xml:space="preserve"> – MM and CW</w:t>
            </w:r>
            <w:r w:rsidR="007C14C7">
              <w:rPr>
                <w:sz w:val="24"/>
                <w:szCs w:val="24"/>
              </w:rPr>
              <w:t xml:space="preserve"> to attend</w:t>
            </w:r>
          </w:p>
        </w:tc>
        <w:tc>
          <w:tcPr>
            <w:tcW w:w="1071" w:type="dxa"/>
            <w:tcBorders>
              <w:top w:val="nil"/>
              <w:left w:val="nil"/>
              <w:bottom w:val="nil"/>
              <w:right w:val="nil"/>
            </w:tcBorders>
          </w:tcPr>
          <w:p w14:paraId="16130FBC" w14:textId="77777777" w:rsidR="003F6577" w:rsidRDefault="003F6577" w:rsidP="00332398">
            <w:pPr>
              <w:pStyle w:val="ListParagraph"/>
              <w:spacing w:before="480" w:after="480"/>
              <w:ind w:left="0"/>
              <w:rPr>
                <w:sz w:val="24"/>
                <w:szCs w:val="24"/>
              </w:rPr>
            </w:pPr>
          </w:p>
          <w:p w14:paraId="1070CE71" w14:textId="677394D9" w:rsidR="0057022F" w:rsidRDefault="0057022F" w:rsidP="00332398">
            <w:pPr>
              <w:pStyle w:val="ListParagraph"/>
              <w:ind w:left="0"/>
              <w:rPr>
                <w:sz w:val="24"/>
                <w:szCs w:val="24"/>
              </w:rPr>
            </w:pPr>
          </w:p>
        </w:tc>
      </w:tr>
      <w:tr w:rsidR="00764A7E" w14:paraId="1EB12EB8" w14:textId="77777777" w:rsidTr="003F6577">
        <w:tc>
          <w:tcPr>
            <w:tcW w:w="740" w:type="dxa"/>
          </w:tcPr>
          <w:p w14:paraId="30872AF5" w14:textId="1EE02153" w:rsidR="00764A7E" w:rsidRDefault="00202615" w:rsidP="00DC3C65">
            <w:pPr>
              <w:pStyle w:val="ListParagraph"/>
              <w:ind w:left="0"/>
              <w:rPr>
                <w:sz w:val="24"/>
                <w:szCs w:val="24"/>
              </w:rPr>
            </w:pPr>
            <w:r>
              <w:rPr>
                <w:sz w:val="24"/>
                <w:szCs w:val="24"/>
              </w:rPr>
              <w:t>18/076</w:t>
            </w:r>
          </w:p>
        </w:tc>
        <w:tc>
          <w:tcPr>
            <w:tcW w:w="7371" w:type="dxa"/>
          </w:tcPr>
          <w:p w14:paraId="7A0B16A7" w14:textId="77777777" w:rsidR="00850D7D" w:rsidRPr="00464C2F" w:rsidRDefault="00A83FF8" w:rsidP="00850D7D">
            <w:pPr>
              <w:pStyle w:val="ListParagraph"/>
              <w:spacing w:before="480" w:after="480"/>
              <w:ind w:left="0"/>
              <w:rPr>
                <w:b/>
                <w:sz w:val="24"/>
                <w:szCs w:val="24"/>
              </w:rPr>
            </w:pPr>
            <w:r w:rsidRPr="00464C2F">
              <w:rPr>
                <w:b/>
                <w:sz w:val="24"/>
                <w:szCs w:val="24"/>
              </w:rPr>
              <w:t>Future agenda items</w:t>
            </w:r>
          </w:p>
          <w:p w14:paraId="623F7168" w14:textId="76636F1A" w:rsidR="00850D7D" w:rsidRDefault="00850D7D" w:rsidP="00850D7D">
            <w:pPr>
              <w:pStyle w:val="ListParagraph"/>
              <w:numPr>
                <w:ilvl w:val="0"/>
                <w:numId w:val="20"/>
              </w:numPr>
              <w:spacing w:before="480" w:after="480"/>
              <w:rPr>
                <w:sz w:val="24"/>
                <w:szCs w:val="24"/>
              </w:rPr>
            </w:pPr>
            <w:r>
              <w:rPr>
                <w:sz w:val="24"/>
                <w:szCs w:val="24"/>
              </w:rPr>
              <w:t>NN footpath update</w:t>
            </w:r>
          </w:p>
          <w:p w14:paraId="28EDEDE2" w14:textId="77777777" w:rsidR="00850D7D" w:rsidRDefault="00850D7D" w:rsidP="00850D7D">
            <w:pPr>
              <w:pStyle w:val="ListParagraph"/>
              <w:numPr>
                <w:ilvl w:val="0"/>
                <w:numId w:val="20"/>
              </w:numPr>
              <w:spacing w:before="480" w:after="480"/>
              <w:rPr>
                <w:sz w:val="24"/>
                <w:szCs w:val="24"/>
              </w:rPr>
            </w:pPr>
            <w:r w:rsidRPr="00850D7D">
              <w:rPr>
                <w:sz w:val="24"/>
                <w:szCs w:val="24"/>
              </w:rPr>
              <w:t>Parish email/newsletter/GDPR – suggest</w:t>
            </w:r>
            <w:r>
              <w:rPr>
                <w:sz w:val="24"/>
                <w:szCs w:val="24"/>
              </w:rPr>
              <w:t>ions to increase email data base</w:t>
            </w:r>
          </w:p>
          <w:p w14:paraId="08383DEF" w14:textId="7B82C152" w:rsidR="00850D7D" w:rsidRDefault="00850D7D" w:rsidP="00850D7D">
            <w:pPr>
              <w:pStyle w:val="ListParagraph"/>
              <w:numPr>
                <w:ilvl w:val="0"/>
                <w:numId w:val="20"/>
              </w:numPr>
              <w:spacing w:before="480" w:after="480"/>
              <w:rPr>
                <w:sz w:val="24"/>
                <w:szCs w:val="24"/>
              </w:rPr>
            </w:pPr>
            <w:r>
              <w:rPr>
                <w:sz w:val="24"/>
                <w:szCs w:val="24"/>
              </w:rPr>
              <w:t xml:space="preserve">Website notification – </w:t>
            </w:r>
            <w:proofErr w:type="spellStart"/>
            <w:r>
              <w:rPr>
                <w:sz w:val="24"/>
                <w:szCs w:val="24"/>
              </w:rPr>
              <w:t>Junct</w:t>
            </w:r>
            <w:proofErr w:type="spellEnd"/>
            <w:r>
              <w:rPr>
                <w:sz w:val="24"/>
                <w:szCs w:val="24"/>
              </w:rPr>
              <w:t xml:space="preserve"> of Woodbridge Cl and Park Rd, NN</w:t>
            </w:r>
          </w:p>
          <w:p w14:paraId="57938B56" w14:textId="4ACBD1B1" w:rsidR="00850D7D" w:rsidRPr="00850D7D" w:rsidRDefault="00850D7D" w:rsidP="00850D7D">
            <w:pPr>
              <w:pStyle w:val="ListParagraph"/>
              <w:numPr>
                <w:ilvl w:val="0"/>
                <w:numId w:val="20"/>
              </w:numPr>
              <w:spacing w:before="480" w:after="480"/>
              <w:rPr>
                <w:sz w:val="24"/>
                <w:szCs w:val="24"/>
              </w:rPr>
            </w:pPr>
            <w:r w:rsidRPr="00850D7D">
              <w:rPr>
                <w:sz w:val="24"/>
                <w:szCs w:val="24"/>
              </w:rPr>
              <w:t>Standing Orders for adoption – previously attached</w:t>
            </w:r>
          </w:p>
          <w:p w14:paraId="52554D64" w14:textId="58A64354" w:rsidR="00850D7D" w:rsidRDefault="00850D7D" w:rsidP="00850D7D">
            <w:pPr>
              <w:pStyle w:val="ListParagraph"/>
              <w:numPr>
                <w:ilvl w:val="0"/>
                <w:numId w:val="20"/>
              </w:numPr>
              <w:spacing w:before="480" w:after="480"/>
              <w:rPr>
                <w:sz w:val="24"/>
                <w:szCs w:val="24"/>
              </w:rPr>
            </w:pPr>
            <w:r>
              <w:rPr>
                <w:sz w:val="24"/>
                <w:szCs w:val="24"/>
              </w:rPr>
              <w:t>Financial Regulations – draft to be forwarded for adoption</w:t>
            </w:r>
          </w:p>
          <w:p w14:paraId="189775A4" w14:textId="6913084C" w:rsidR="00850D7D" w:rsidRDefault="00464C2F" w:rsidP="00850D7D">
            <w:pPr>
              <w:pStyle w:val="ListParagraph"/>
              <w:numPr>
                <w:ilvl w:val="0"/>
                <w:numId w:val="20"/>
              </w:numPr>
              <w:spacing w:before="480" w:after="480"/>
              <w:rPr>
                <w:sz w:val="24"/>
                <w:szCs w:val="24"/>
              </w:rPr>
            </w:pPr>
            <w:r>
              <w:rPr>
                <w:sz w:val="24"/>
                <w:szCs w:val="24"/>
              </w:rPr>
              <w:t>Additional Litter Bin for NN</w:t>
            </w:r>
          </w:p>
          <w:p w14:paraId="621D9A10" w14:textId="77777777" w:rsidR="000753B9" w:rsidRDefault="00850D7D" w:rsidP="00850D7D">
            <w:pPr>
              <w:pStyle w:val="ListParagraph"/>
              <w:numPr>
                <w:ilvl w:val="0"/>
                <w:numId w:val="20"/>
              </w:numPr>
              <w:spacing w:before="480" w:after="480"/>
              <w:rPr>
                <w:sz w:val="24"/>
                <w:szCs w:val="24"/>
              </w:rPr>
            </w:pPr>
            <w:r w:rsidRPr="00850D7D">
              <w:rPr>
                <w:sz w:val="24"/>
                <w:szCs w:val="24"/>
              </w:rPr>
              <w:t>Verges</w:t>
            </w:r>
          </w:p>
          <w:p w14:paraId="1B226728" w14:textId="3321D85B" w:rsidR="00AA6755" w:rsidRDefault="00AA6755" w:rsidP="00850D7D">
            <w:pPr>
              <w:pStyle w:val="ListParagraph"/>
              <w:numPr>
                <w:ilvl w:val="0"/>
                <w:numId w:val="20"/>
              </w:numPr>
              <w:spacing w:before="480" w:after="480"/>
              <w:rPr>
                <w:sz w:val="24"/>
                <w:szCs w:val="24"/>
              </w:rPr>
            </w:pPr>
            <w:r>
              <w:rPr>
                <w:sz w:val="24"/>
                <w:szCs w:val="24"/>
              </w:rPr>
              <w:t>New clerk – ideas TP to contact K</w:t>
            </w:r>
            <w:r w:rsidR="00464C2F">
              <w:rPr>
                <w:sz w:val="24"/>
                <w:szCs w:val="24"/>
              </w:rPr>
              <w:t>F to include in vacancy in WALC</w:t>
            </w:r>
            <w:r>
              <w:rPr>
                <w:sz w:val="24"/>
                <w:szCs w:val="24"/>
              </w:rPr>
              <w:t xml:space="preserve"> newsletter</w:t>
            </w:r>
            <w:r w:rsidR="0070442B">
              <w:rPr>
                <w:sz w:val="24"/>
                <w:szCs w:val="24"/>
              </w:rPr>
              <w:t>, also in Messenger</w:t>
            </w:r>
          </w:p>
          <w:p w14:paraId="59D28B09" w14:textId="7D2CB9BF" w:rsidR="00464C2F" w:rsidRDefault="00464C2F" w:rsidP="00850D7D">
            <w:pPr>
              <w:pStyle w:val="ListParagraph"/>
              <w:numPr>
                <w:ilvl w:val="0"/>
                <w:numId w:val="20"/>
              </w:numPr>
              <w:spacing w:before="480" w:after="480"/>
              <w:rPr>
                <w:sz w:val="24"/>
                <w:szCs w:val="24"/>
              </w:rPr>
            </w:pPr>
            <w:r>
              <w:rPr>
                <w:sz w:val="24"/>
                <w:szCs w:val="24"/>
              </w:rPr>
              <w:t>Annual Public Meeting - ideas</w:t>
            </w:r>
          </w:p>
          <w:p w14:paraId="4C87D40B" w14:textId="1A3228BF" w:rsidR="00814BC9" w:rsidRDefault="00814BC9" w:rsidP="00464C2F">
            <w:pPr>
              <w:pStyle w:val="ListParagraph"/>
              <w:spacing w:before="480" w:after="480"/>
              <w:rPr>
                <w:sz w:val="24"/>
                <w:szCs w:val="24"/>
              </w:rPr>
            </w:pPr>
          </w:p>
        </w:tc>
        <w:tc>
          <w:tcPr>
            <w:tcW w:w="1071" w:type="dxa"/>
          </w:tcPr>
          <w:p w14:paraId="5FAA3ABE" w14:textId="77777777" w:rsidR="00850D7D" w:rsidRDefault="00850D7D" w:rsidP="00B07C8E">
            <w:pPr>
              <w:pStyle w:val="ListParagraph"/>
              <w:spacing w:before="480" w:after="480"/>
              <w:ind w:left="0"/>
              <w:rPr>
                <w:sz w:val="24"/>
                <w:szCs w:val="24"/>
              </w:rPr>
            </w:pPr>
          </w:p>
          <w:p w14:paraId="209C866F" w14:textId="74333668" w:rsidR="00850D7D" w:rsidRDefault="00850D7D" w:rsidP="00B07C8E">
            <w:pPr>
              <w:pStyle w:val="ListParagraph"/>
              <w:spacing w:before="480" w:after="480"/>
              <w:ind w:left="0"/>
              <w:rPr>
                <w:sz w:val="24"/>
                <w:szCs w:val="24"/>
              </w:rPr>
            </w:pPr>
            <w:r>
              <w:rPr>
                <w:sz w:val="24"/>
                <w:szCs w:val="24"/>
              </w:rPr>
              <w:t>MM</w:t>
            </w:r>
          </w:p>
          <w:p w14:paraId="6BBB36C1" w14:textId="77777777" w:rsidR="00764A7E" w:rsidRDefault="00A83FF8" w:rsidP="00B07C8E">
            <w:pPr>
              <w:pStyle w:val="ListParagraph"/>
              <w:spacing w:before="480" w:after="480"/>
              <w:ind w:left="0"/>
              <w:rPr>
                <w:sz w:val="24"/>
                <w:szCs w:val="24"/>
              </w:rPr>
            </w:pPr>
            <w:r>
              <w:rPr>
                <w:sz w:val="24"/>
                <w:szCs w:val="24"/>
              </w:rPr>
              <w:t>All</w:t>
            </w:r>
          </w:p>
          <w:p w14:paraId="08307770" w14:textId="77777777" w:rsidR="00850D7D" w:rsidRDefault="00850D7D" w:rsidP="00B07C8E">
            <w:pPr>
              <w:pStyle w:val="ListParagraph"/>
              <w:spacing w:before="480" w:after="480"/>
              <w:ind w:left="0"/>
              <w:rPr>
                <w:sz w:val="24"/>
                <w:szCs w:val="24"/>
              </w:rPr>
            </w:pPr>
          </w:p>
          <w:p w14:paraId="7D71E4B9" w14:textId="77777777" w:rsidR="00850D7D" w:rsidRDefault="00850D7D" w:rsidP="00B07C8E">
            <w:pPr>
              <w:pStyle w:val="ListParagraph"/>
              <w:spacing w:before="480" w:after="480"/>
              <w:ind w:left="0"/>
              <w:rPr>
                <w:sz w:val="24"/>
                <w:szCs w:val="24"/>
              </w:rPr>
            </w:pPr>
            <w:r>
              <w:rPr>
                <w:sz w:val="24"/>
                <w:szCs w:val="24"/>
              </w:rPr>
              <w:t>MM</w:t>
            </w:r>
          </w:p>
          <w:p w14:paraId="15608D0A" w14:textId="77777777" w:rsidR="00850D7D" w:rsidRDefault="00850D7D" w:rsidP="00B07C8E">
            <w:pPr>
              <w:pStyle w:val="ListParagraph"/>
              <w:spacing w:before="480" w:after="480"/>
              <w:ind w:left="0"/>
              <w:rPr>
                <w:sz w:val="24"/>
                <w:szCs w:val="24"/>
              </w:rPr>
            </w:pPr>
            <w:r>
              <w:rPr>
                <w:sz w:val="24"/>
                <w:szCs w:val="24"/>
              </w:rPr>
              <w:t>All</w:t>
            </w:r>
          </w:p>
          <w:p w14:paraId="74B0CD67" w14:textId="77777777" w:rsidR="00850D7D" w:rsidRDefault="00850D7D" w:rsidP="00B07C8E">
            <w:pPr>
              <w:pStyle w:val="ListParagraph"/>
              <w:spacing w:before="480" w:after="480"/>
              <w:ind w:left="0"/>
              <w:rPr>
                <w:sz w:val="24"/>
                <w:szCs w:val="24"/>
              </w:rPr>
            </w:pPr>
            <w:r>
              <w:rPr>
                <w:sz w:val="24"/>
                <w:szCs w:val="24"/>
              </w:rPr>
              <w:t>All</w:t>
            </w:r>
          </w:p>
          <w:p w14:paraId="771882A1" w14:textId="77777777" w:rsidR="00850D7D" w:rsidRDefault="00850D7D" w:rsidP="00B07C8E">
            <w:pPr>
              <w:pStyle w:val="ListParagraph"/>
              <w:spacing w:before="480" w:after="480"/>
              <w:ind w:left="0"/>
              <w:rPr>
                <w:sz w:val="24"/>
                <w:szCs w:val="24"/>
              </w:rPr>
            </w:pPr>
            <w:r>
              <w:rPr>
                <w:sz w:val="24"/>
                <w:szCs w:val="24"/>
              </w:rPr>
              <w:t>MM</w:t>
            </w:r>
          </w:p>
          <w:p w14:paraId="3475F114" w14:textId="77777777" w:rsidR="00850D7D" w:rsidRDefault="00850D7D" w:rsidP="00850D7D">
            <w:pPr>
              <w:pStyle w:val="ListParagraph"/>
              <w:spacing w:before="480"/>
              <w:ind w:left="0"/>
              <w:rPr>
                <w:sz w:val="24"/>
                <w:szCs w:val="24"/>
              </w:rPr>
            </w:pPr>
            <w:r>
              <w:rPr>
                <w:sz w:val="24"/>
                <w:szCs w:val="24"/>
              </w:rPr>
              <w:t>MM</w:t>
            </w:r>
          </w:p>
          <w:p w14:paraId="37DEE0A7" w14:textId="77777777" w:rsidR="00464C2F" w:rsidRDefault="00464C2F" w:rsidP="00850D7D">
            <w:pPr>
              <w:pStyle w:val="ListParagraph"/>
              <w:spacing w:before="480"/>
              <w:ind w:left="0"/>
              <w:rPr>
                <w:sz w:val="24"/>
                <w:szCs w:val="24"/>
              </w:rPr>
            </w:pPr>
            <w:r>
              <w:rPr>
                <w:sz w:val="24"/>
                <w:szCs w:val="24"/>
              </w:rPr>
              <w:t>TP</w:t>
            </w:r>
          </w:p>
          <w:p w14:paraId="11DE7813" w14:textId="7C5D41B4" w:rsidR="00464C2F" w:rsidRDefault="00464C2F" w:rsidP="00850D7D">
            <w:pPr>
              <w:pStyle w:val="ListParagraph"/>
              <w:spacing w:before="480"/>
              <w:ind w:left="0"/>
              <w:rPr>
                <w:sz w:val="24"/>
                <w:szCs w:val="24"/>
              </w:rPr>
            </w:pPr>
            <w:r>
              <w:rPr>
                <w:sz w:val="24"/>
                <w:szCs w:val="24"/>
              </w:rPr>
              <w:t>All</w:t>
            </w:r>
          </w:p>
        </w:tc>
      </w:tr>
      <w:tr w:rsidR="00850D7D" w14:paraId="39C8BD6D" w14:textId="77777777" w:rsidTr="003F6577">
        <w:tc>
          <w:tcPr>
            <w:tcW w:w="740" w:type="dxa"/>
          </w:tcPr>
          <w:p w14:paraId="5B97A76E" w14:textId="492E3484" w:rsidR="00850D7D" w:rsidRDefault="00202615" w:rsidP="00DC3C65">
            <w:pPr>
              <w:pStyle w:val="ListParagraph"/>
              <w:ind w:left="0"/>
              <w:rPr>
                <w:sz w:val="24"/>
                <w:szCs w:val="24"/>
              </w:rPr>
            </w:pPr>
            <w:r>
              <w:rPr>
                <w:sz w:val="24"/>
                <w:szCs w:val="24"/>
              </w:rPr>
              <w:t>18/077</w:t>
            </w:r>
          </w:p>
        </w:tc>
        <w:tc>
          <w:tcPr>
            <w:tcW w:w="7371" w:type="dxa"/>
          </w:tcPr>
          <w:p w14:paraId="0E380EDA" w14:textId="77777777" w:rsidR="00850D7D" w:rsidRPr="00464C2F" w:rsidRDefault="00CF06E3" w:rsidP="00850D7D">
            <w:pPr>
              <w:pStyle w:val="ListParagraph"/>
              <w:spacing w:before="480" w:after="480"/>
              <w:ind w:left="0"/>
              <w:rPr>
                <w:b/>
                <w:sz w:val="24"/>
                <w:szCs w:val="24"/>
              </w:rPr>
            </w:pPr>
            <w:r w:rsidRPr="00464C2F">
              <w:rPr>
                <w:b/>
                <w:sz w:val="24"/>
                <w:szCs w:val="24"/>
              </w:rPr>
              <w:t>Adjournment for general public comments/questions</w:t>
            </w:r>
          </w:p>
          <w:p w14:paraId="7E55E530" w14:textId="77777777" w:rsidR="00C83BCD" w:rsidRDefault="00C83BCD" w:rsidP="00C83BCD">
            <w:pPr>
              <w:pStyle w:val="ListParagraph"/>
              <w:spacing w:before="480" w:after="480"/>
              <w:ind w:left="0"/>
              <w:rPr>
                <w:sz w:val="24"/>
                <w:szCs w:val="24"/>
              </w:rPr>
            </w:pPr>
            <w:r>
              <w:rPr>
                <w:sz w:val="24"/>
                <w:szCs w:val="24"/>
              </w:rPr>
              <w:t>Member of the public informed the council that some road clearing has been undertaken by the farmer. Thanked the council for their support</w:t>
            </w:r>
          </w:p>
          <w:p w14:paraId="63FF1E8B" w14:textId="1BCE0994" w:rsidR="00C26D11" w:rsidRDefault="002D1879" w:rsidP="00C26D11">
            <w:pPr>
              <w:pStyle w:val="ListParagraph"/>
              <w:spacing w:before="480" w:after="480"/>
              <w:ind w:left="0"/>
              <w:rPr>
                <w:sz w:val="24"/>
                <w:szCs w:val="24"/>
              </w:rPr>
            </w:pPr>
            <w:r>
              <w:rPr>
                <w:sz w:val="24"/>
                <w:szCs w:val="24"/>
              </w:rPr>
              <w:t>Congratulate and thank KB</w:t>
            </w:r>
            <w:r w:rsidR="00C26D11">
              <w:rPr>
                <w:sz w:val="24"/>
                <w:szCs w:val="24"/>
              </w:rPr>
              <w:t xml:space="preserve"> for the waste bin in Bottlesford and would like to ask the council to support another in NN by the roundabout</w:t>
            </w:r>
          </w:p>
        </w:tc>
        <w:tc>
          <w:tcPr>
            <w:tcW w:w="1071" w:type="dxa"/>
          </w:tcPr>
          <w:p w14:paraId="4D43B6CD" w14:textId="16501163" w:rsidR="00850D7D" w:rsidRDefault="00850D7D" w:rsidP="00CF06E3">
            <w:pPr>
              <w:pStyle w:val="ListParagraph"/>
              <w:spacing w:before="480"/>
              <w:ind w:left="0"/>
              <w:rPr>
                <w:sz w:val="24"/>
                <w:szCs w:val="24"/>
              </w:rPr>
            </w:pPr>
          </w:p>
        </w:tc>
      </w:tr>
    </w:tbl>
    <w:p w14:paraId="15E8FF5D" w14:textId="3ACDFDA8" w:rsidR="00D57ACD" w:rsidRDefault="00D57ACD" w:rsidP="00764A7E">
      <w:pPr>
        <w:spacing w:after="0" w:line="240" w:lineRule="auto"/>
        <w:rPr>
          <w:b/>
          <w:sz w:val="24"/>
          <w:szCs w:val="24"/>
        </w:rPr>
      </w:pPr>
    </w:p>
    <w:p w14:paraId="7D588112" w14:textId="60EF596F" w:rsidR="00AA6755" w:rsidRPr="00764A7E" w:rsidRDefault="00C83BCD" w:rsidP="00764A7E">
      <w:pPr>
        <w:spacing w:after="0" w:line="240" w:lineRule="auto"/>
        <w:rPr>
          <w:b/>
          <w:sz w:val="24"/>
          <w:szCs w:val="24"/>
        </w:rPr>
      </w:pPr>
      <w:r>
        <w:rPr>
          <w:b/>
          <w:sz w:val="24"/>
          <w:szCs w:val="24"/>
        </w:rPr>
        <w:t>The meeting closed at 9.45</w:t>
      </w:r>
    </w:p>
    <w:p w14:paraId="4FED7502" w14:textId="3543DFDE" w:rsidR="00B05044" w:rsidRPr="00EB68CE" w:rsidRDefault="00EF41EF" w:rsidP="00255F70">
      <w:pPr>
        <w:spacing w:before="480"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79B06E47"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March 7.30pm</w:t>
      </w:r>
    </w:p>
    <w:p w14:paraId="00838B04"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Saturday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(APM) – venue to be decided</w:t>
      </w:r>
    </w:p>
    <w:p w14:paraId="5178B73F"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13</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(AGM and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PC Meeting of the year)</w:t>
      </w:r>
    </w:p>
    <w:p w14:paraId="1F1ADED5"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July 7.30pm (tbc)</w:t>
      </w:r>
    </w:p>
    <w:p w14:paraId="40A0EFFB" w14:textId="77777777" w:rsidR="00255F70" w:rsidRDefault="00255F70" w:rsidP="00C864B2">
      <w:pPr>
        <w:spacing w:after="0"/>
        <w:rPr>
          <w:sz w:val="24"/>
          <w:szCs w:val="24"/>
        </w:rPr>
      </w:pPr>
    </w:p>
    <w:p w14:paraId="48804BAE" w14:textId="053D7226"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9C6700">
        <w:rPr>
          <w:sz w:val="24"/>
          <w:szCs w:val="24"/>
        </w:rPr>
        <w:t>19</w:t>
      </w:r>
      <w:bookmarkStart w:id="0" w:name="_GoBack"/>
      <w:bookmarkEnd w:id="0"/>
      <w:r w:rsidR="006E7F4C">
        <w:rPr>
          <w:sz w:val="24"/>
          <w:szCs w:val="24"/>
        </w:rPr>
        <w:t>/1/</w:t>
      </w:r>
      <w:r w:rsidR="002C6026">
        <w:rPr>
          <w:sz w:val="24"/>
          <w:szCs w:val="24"/>
        </w:rPr>
        <w:t>2019</w:t>
      </w:r>
    </w:p>
    <w:p w14:paraId="399EE44A" w14:textId="6422C634" w:rsidR="003D3562" w:rsidRPr="00511CB6" w:rsidRDefault="001467BA" w:rsidP="00C77893">
      <w:pPr>
        <w:spacing w:after="0"/>
        <w:rPr>
          <w:sz w:val="24"/>
          <w:szCs w:val="24"/>
        </w:rPr>
      </w:pPr>
      <w:hyperlink r:id="rId9" w:history="1">
        <w:r w:rsidR="003D3562" w:rsidRPr="005E3167">
          <w:rPr>
            <w:rStyle w:val="Hyperlink"/>
            <w:sz w:val="24"/>
            <w:szCs w:val="24"/>
          </w:rPr>
          <w:t>clerk@nnpc.org.uk</w:t>
        </w:r>
      </w:hyperlink>
      <w:r w:rsidR="00861BFB">
        <w:rPr>
          <w:rStyle w:val="Hyperlink"/>
          <w:sz w:val="24"/>
          <w:szCs w:val="24"/>
        </w:rPr>
        <w:t xml:space="preserve">  </w:t>
      </w:r>
      <w:r w:rsidR="003D3562">
        <w:rPr>
          <w:sz w:val="24"/>
          <w:szCs w:val="24"/>
        </w:rPr>
        <w:t>07554 017147</w:t>
      </w:r>
    </w:p>
    <w:p w14:paraId="7CE428AD" w14:textId="77777777" w:rsidR="00D14BD3" w:rsidRPr="00D14BD3" w:rsidRDefault="00D14BD3" w:rsidP="00D14BD3">
      <w:pPr>
        <w:spacing w:before="480" w:after="480"/>
        <w:ind w:left="1980"/>
        <w:rPr>
          <w:sz w:val="24"/>
          <w:szCs w:val="24"/>
        </w:rPr>
      </w:pPr>
    </w:p>
    <w:sectPr w:rsidR="00D14BD3" w:rsidRPr="00D14BD3" w:rsidSect="00BD020F">
      <w:headerReference w:type="even" r:id="rId10"/>
      <w:headerReference w:type="default" r:id="rId11"/>
      <w:footerReference w:type="even" r:id="rId12"/>
      <w:footerReference w:type="default" r:id="rId13"/>
      <w:headerReference w:type="first" r:id="rId14"/>
      <w:footerReference w:type="first" r:id="rId15"/>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2F755" w14:textId="77777777" w:rsidR="001467BA" w:rsidRDefault="001467BA" w:rsidP="00BE736B">
      <w:pPr>
        <w:spacing w:after="0" w:line="240" w:lineRule="auto"/>
      </w:pPr>
      <w:r>
        <w:separator/>
      </w:r>
    </w:p>
  </w:endnote>
  <w:endnote w:type="continuationSeparator" w:id="0">
    <w:p w14:paraId="44C25100" w14:textId="77777777" w:rsidR="001467BA" w:rsidRDefault="001467BA" w:rsidP="00BE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ADB" w14:textId="77777777" w:rsidR="00BE736B" w:rsidRDefault="00BE7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572F" w14:textId="77777777" w:rsidR="00BE736B" w:rsidRDefault="00BE7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9EA3" w14:textId="77777777" w:rsidR="00BE736B" w:rsidRDefault="00BE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09FF0" w14:textId="77777777" w:rsidR="001467BA" w:rsidRDefault="001467BA" w:rsidP="00BE736B">
      <w:pPr>
        <w:spacing w:after="0" w:line="240" w:lineRule="auto"/>
      </w:pPr>
      <w:r>
        <w:separator/>
      </w:r>
    </w:p>
  </w:footnote>
  <w:footnote w:type="continuationSeparator" w:id="0">
    <w:p w14:paraId="7F8D8B56" w14:textId="77777777" w:rsidR="001467BA" w:rsidRDefault="001467BA" w:rsidP="00BE7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7E70" w14:textId="77777777" w:rsidR="00BE736B" w:rsidRDefault="00BE7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29472"/>
      <w:docPartObj>
        <w:docPartGallery w:val="Watermarks"/>
        <w:docPartUnique/>
      </w:docPartObj>
    </w:sdtPr>
    <w:sdtEndPr/>
    <w:sdtContent>
      <w:p w14:paraId="73FCA006" w14:textId="35C436ED" w:rsidR="00BE736B" w:rsidRDefault="001467BA">
        <w:pPr>
          <w:pStyle w:val="Header"/>
        </w:pPr>
        <w:r>
          <w:rPr>
            <w:noProof/>
            <w:lang w:eastAsia="zh-TW"/>
          </w:rPr>
          <w:pict w14:anchorId="073FA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A221" w14:textId="77777777" w:rsidR="00BE736B" w:rsidRDefault="00BE7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FA368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F62E0"/>
    <w:multiLevelType w:val="hybridMultilevel"/>
    <w:tmpl w:val="1EEE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A905B7"/>
    <w:multiLevelType w:val="hybridMultilevel"/>
    <w:tmpl w:val="E7D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A3045"/>
    <w:multiLevelType w:val="hybridMultilevel"/>
    <w:tmpl w:val="07C67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8E64D5"/>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4"/>
  </w:num>
  <w:num w:numId="5">
    <w:abstractNumId w:val="18"/>
  </w:num>
  <w:num w:numId="6">
    <w:abstractNumId w:val="10"/>
  </w:num>
  <w:num w:numId="7">
    <w:abstractNumId w:val="7"/>
  </w:num>
  <w:num w:numId="8">
    <w:abstractNumId w:val="13"/>
  </w:num>
  <w:num w:numId="9">
    <w:abstractNumId w:val="17"/>
  </w:num>
  <w:num w:numId="10">
    <w:abstractNumId w:val="4"/>
  </w:num>
  <w:num w:numId="11">
    <w:abstractNumId w:val="12"/>
  </w:num>
  <w:num w:numId="12">
    <w:abstractNumId w:val="8"/>
  </w:num>
  <w:num w:numId="13">
    <w:abstractNumId w:val="1"/>
  </w:num>
  <w:num w:numId="14">
    <w:abstractNumId w:val="3"/>
  </w:num>
  <w:num w:numId="15">
    <w:abstractNumId w:val="5"/>
  </w:num>
  <w:num w:numId="16">
    <w:abstractNumId w:val="11"/>
  </w:num>
  <w:num w:numId="17">
    <w:abstractNumId w:val="15"/>
  </w:num>
  <w:num w:numId="18">
    <w:abstractNumId w:val="9"/>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5296"/>
    <w:rsid w:val="00026D69"/>
    <w:rsid w:val="00030224"/>
    <w:rsid w:val="00030D59"/>
    <w:rsid w:val="000534B7"/>
    <w:rsid w:val="00056927"/>
    <w:rsid w:val="00070139"/>
    <w:rsid w:val="000753B9"/>
    <w:rsid w:val="00081709"/>
    <w:rsid w:val="0008180D"/>
    <w:rsid w:val="000842C3"/>
    <w:rsid w:val="00086514"/>
    <w:rsid w:val="00090354"/>
    <w:rsid w:val="00090BCB"/>
    <w:rsid w:val="000A1A4E"/>
    <w:rsid w:val="000B4E18"/>
    <w:rsid w:val="000D1EB1"/>
    <w:rsid w:val="000E5D6C"/>
    <w:rsid w:val="00100740"/>
    <w:rsid w:val="00104D2C"/>
    <w:rsid w:val="00106AC0"/>
    <w:rsid w:val="00123E51"/>
    <w:rsid w:val="00140A7F"/>
    <w:rsid w:val="001467BA"/>
    <w:rsid w:val="00150872"/>
    <w:rsid w:val="0016475F"/>
    <w:rsid w:val="00164C61"/>
    <w:rsid w:val="00180364"/>
    <w:rsid w:val="00187607"/>
    <w:rsid w:val="0019115D"/>
    <w:rsid w:val="00194D6D"/>
    <w:rsid w:val="001B40B2"/>
    <w:rsid w:val="001C7BC3"/>
    <w:rsid w:val="001E44AC"/>
    <w:rsid w:val="00202615"/>
    <w:rsid w:val="002145E2"/>
    <w:rsid w:val="002147B3"/>
    <w:rsid w:val="00225BD3"/>
    <w:rsid w:val="00226847"/>
    <w:rsid w:val="00237068"/>
    <w:rsid w:val="002444D7"/>
    <w:rsid w:val="00255F70"/>
    <w:rsid w:val="002569FD"/>
    <w:rsid w:val="00256FD8"/>
    <w:rsid w:val="002922EA"/>
    <w:rsid w:val="002939F1"/>
    <w:rsid w:val="002C6026"/>
    <w:rsid w:val="002D1879"/>
    <w:rsid w:val="002D1FD9"/>
    <w:rsid w:val="002E5446"/>
    <w:rsid w:val="002E795B"/>
    <w:rsid w:val="00325CA1"/>
    <w:rsid w:val="00340B58"/>
    <w:rsid w:val="00385B0F"/>
    <w:rsid w:val="003B3784"/>
    <w:rsid w:val="003B54EA"/>
    <w:rsid w:val="003D3562"/>
    <w:rsid w:val="003D7ECC"/>
    <w:rsid w:val="003E0B91"/>
    <w:rsid w:val="003E7DE5"/>
    <w:rsid w:val="003F0360"/>
    <w:rsid w:val="003F6577"/>
    <w:rsid w:val="0040157A"/>
    <w:rsid w:val="0040673F"/>
    <w:rsid w:val="00422146"/>
    <w:rsid w:val="00451EF4"/>
    <w:rsid w:val="00456D40"/>
    <w:rsid w:val="00464C2F"/>
    <w:rsid w:val="00474630"/>
    <w:rsid w:val="00494BAC"/>
    <w:rsid w:val="004A7827"/>
    <w:rsid w:val="004B5CF7"/>
    <w:rsid w:val="004C3F5D"/>
    <w:rsid w:val="004D0319"/>
    <w:rsid w:val="004D30FF"/>
    <w:rsid w:val="004F18EC"/>
    <w:rsid w:val="00501A2B"/>
    <w:rsid w:val="00502478"/>
    <w:rsid w:val="00511CB6"/>
    <w:rsid w:val="00526747"/>
    <w:rsid w:val="00533233"/>
    <w:rsid w:val="00546A3D"/>
    <w:rsid w:val="005516D3"/>
    <w:rsid w:val="00563E91"/>
    <w:rsid w:val="005653E6"/>
    <w:rsid w:val="0057022F"/>
    <w:rsid w:val="00575DF5"/>
    <w:rsid w:val="00577AD8"/>
    <w:rsid w:val="005A14AA"/>
    <w:rsid w:val="005A7462"/>
    <w:rsid w:val="005B0318"/>
    <w:rsid w:val="005B73D1"/>
    <w:rsid w:val="005C51DC"/>
    <w:rsid w:val="005D6638"/>
    <w:rsid w:val="005E1827"/>
    <w:rsid w:val="005E60A9"/>
    <w:rsid w:val="00600098"/>
    <w:rsid w:val="00607DDF"/>
    <w:rsid w:val="0062199C"/>
    <w:rsid w:val="00644260"/>
    <w:rsid w:val="006544B4"/>
    <w:rsid w:val="00667A8E"/>
    <w:rsid w:val="006722FD"/>
    <w:rsid w:val="00677CA3"/>
    <w:rsid w:val="006820D4"/>
    <w:rsid w:val="00684B43"/>
    <w:rsid w:val="0068504B"/>
    <w:rsid w:val="00686F57"/>
    <w:rsid w:val="00694EB7"/>
    <w:rsid w:val="006C6A73"/>
    <w:rsid w:val="006E1DE4"/>
    <w:rsid w:val="006E4730"/>
    <w:rsid w:val="006E7F4C"/>
    <w:rsid w:val="006F1715"/>
    <w:rsid w:val="006F7AEC"/>
    <w:rsid w:val="0070442B"/>
    <w:rsid w:val="007156FC"/>
    <w:rsid w:val="00716038"/>
    <w:rsid w:val="00723697"/>
    <w:rsid w:val="00736E9F"/>
    <w:rsid w:val="0074119D"/>
    <w:rsid w:val="00747519"/>
    <w:rsid w:val="007506B6"/>
    <w:rsid w:val="00751232"/>
    <w:rsid w:val="00754AA0"/>
    <w:rsid w:val="00755CBF"/>
    <w:rsid w:val="00764A7E"/>
    <w:rsid w:val="007927F7"/>
    <w:rsid w:val="00794968"/>
    <w:rsid w:val="007B4494"/>
    <w:rsid w:val="007B535B"/>
    <w:rsid w:val="007C14C7"/>
    <w:rsid w:val="007F39D3"/>
    <w:rsid w:val="0080371B"/>
    <w:rsid w:val="00814BC9"/>
    <w:rsid w:val="00824B66"/>
    <w:rsid w:val="008266DB"/>
    <w:rsid w:val="00833014"/>
    <w:rsid w:val="0083304A"/>
    <w:rsid w:val="00844BAF"/>
    <w:rsid w:val="00850D7D"/>
    <w:rsid w:val="00852A72"/>
    <w:rsid w:val="00861BFB"/>
    <w:rsid w:val="008710CE"/>
    <w:rsid w:val="0089538D"/>
    <w:rsid w:val="008A27AF"/>
    <w:rsid w:val="008B0A13"/>
    <w:rsid w:val="008B10FC"/>
    <w:rsid w:val="008C083C"/>
    <w:rsid w:val="008C70F4"/>
    <w:rsid w:val="008D023C"/>
    <w:rsid w:val="008E41FC"/>
    <w:rsid w:val="008E7F80"/>
    <w:rsid w:val="008F5C3D"/>
    <w:rsid w:val="00900383"/>
    <w:rsid w:val="00903F92"/>
    <w:rsid w:val="009427C3"/>
    <w:rsid w:val="00944894"/>
    <w:rsid w:val="00945BC4"/>
    <w:rsid w:val="009525C3"/>
    <w:rsid w:val="00965722"/>
    <w:rsid w:val="009777FC"/>
    <w:rsid w:val="009A060D"/>
    <w:rsid w:val="009C6700"/>
    <w:rsid w:val="009D6368"/>
    <w:rsid w:val="009D7301"/>
    <w:rsid w:val="009E12A9"/>
    <w:rsid w:val="009E5A4F"/>
    <w:rsid w:val="009F56C8"/>
    <w:rsid w:val="00A01F7D"/>
    <w:rsid w:val="00A127F5"/>
    <w:rsid w:val="00A40B52"/>
    <w:rsid w:val="00A6026C"/>
    <w:rsid w:val="00A664C6"/>
    <w:rsid w:val="00A83FF8"/>
    <w:rsid w:val="00A87D89"/>
    <w:rsid w:val="00A94B45"/>
    <w:rsid w:val="00A958DA"/>
    <w:rsid w:val="00AA2D9A"/>
    <w:rsid w:val="00AA5C16"/>
    <w:rsid w:val="00AA6755"/>
    <w:rsid w:val="00AB4BF3"/>
    <w:rsid w:val="00AC4804"/>
    <w:rsid w:val="00AC4F20"/>
    <w:rsid w:val="00AC6E5D"/>
    <w:rsid w:val="00AE0453"/>
    <w:rsid w:val="00AF228A"/>
    <w:rsid w:val="00AF2DFB"/>
    <w:rsid w:val="00AF4AAC"/>
    <w:rsid w:val="00B01CF2"/>
    <w:rsid w:val="00B05044"/>
    <w:rsid w:val="00B07C8E"/>
    <w:rsid w:val="00B16851"/>
    <w:rsid w:val="00B23D3C"/>
    <w:rsid w:val="00B269E1"/>
    <w:rsid w:val="00B404D8"/>
    <w:rsid w:val="00B5005B"/>
    <w:rsid w:val="00B55D27"/>
    <w:rsid w:val="00B721DC"/>
    <w:rsid w:val="00B82628"/>
    <w:rsid w:val="00B867FE"/>
    <w:rsid w:val="00BA34C1"/>
    <w:rsid w:val="00BB5BF5"/>
    <w:rsid w:val="00BC063D"/>
    <w:rsid w:val="00BD020F"/>
    <w:rsid w:val="00BE736B"/>
    <w:rsid w:val="00BE7A23"/>
    <w:rsid w:val="00C01B9E"/>
    <w:rsid w:val="00C11E27"/>
    <w:rsid w:val="00C169E0"/>
    <w:rsid w:val="00C26557"/>
    <w:rsid w:val="00C26D11"/>
    <w:rsid w:val="00C357E3"/>
    <w:rsid w:val="00C77893"/>
    <w:rsid w:val="00C82A74"/>
    <w:rsid w:val="00C83BCD"/>
    <w:rsid w:val="00C864B2"/>
    <w:rsid w:val="00CA4D9D"/>
    <w:rsid w:val="00CC507E"/>
    <w:rsid w:val="00CD684F"/>
    <w:rsid w:val="00CD736A"/>
    <w:rsid w:val="00CE0594"/>
    <w:rsid w:val="00CF06E3"/>
    <w:rsid w:val="00CF1F6D"/>
    <w:rsid w:val="00CF7A3C"/>
    <w:rsid w:val="00D1257A"/>
    <w:rsid w:val="00D14BD3"/>
    <w:rsid w:val="00D15834"/>
    <w:rsid w:val="00D249EF"/>
    <w:rsid w:val="00D40E5D"/>
    <w:rsid w:val="00D50087"/>
    <w:rsid w:val="00D5228E"/>
    <w:rsid w:val="00D57ACD"/>
    <w:rsid w:val="00D87028"/>
    <w:rsid w:val="00D90FBC"/>
    <w:rsid w:val="00D93283"/>
    <w:rsid w:val="00DA151C"/>
    <w:rsid w:val="00DA3F40"/>
    <w:rsid w:val="00DC02BF"/>
    <w:rsid w:val="00DC3C65"/>
    <w:rsid w:val="00DC3CE6"/>
    <w:rsid w:val="00DD5DA7"/>
    <w:rsid w:val="00DE0D4C"/>
    <w:rsid w:val="00DE52DA"/>
    <w:rsid w:val="00DE5CE5"/>
    <w:rsid w:val="00DF4F59"/>
    <w:rsid w:val="00DF7D12"/>
    <w:rsid w:val="00E02B76"/>
    <w:rsid w:val="00E240FD"/>
    <w:rsid w:val="00E36162"/>
    <w:rsid w:val="00E628DC"/>
    <w:rsid w:val="00E709C6"/>
    <w:rsid w:val="00E826F4"/>
    <w:rsid w:val="00E86D4F"/>
    <w:rsid w:val="00E95A6A"/>
    <w:rsid w:val="00EA5EF7"/>
    <w:rsid w:val="00EB68CE"/>
    <w:rsid w:val="00EB6E02"/>
    <w:rsid w:val="00EC3B5F"/>
    <w:rsid w:val="00ED5BC8"/>
    <w:rsid w:val="00ED6576"/>
    <w:rsid w:val="00EE33F4"/>
    <w:rsid w:val="00EF41EF"/>
    <w:rsid w:val="00F25383"/>
    <w:rsid w:val="00F33E86"/>
    <w:rsid w:val="00F603D7"/>
    <w:rsid w:val="00F77F0B"/>
    <w:rsid w:val="00F815F3"/>
    <w:rsid w:val="00F824D9"/>
    <w:rsid w:val="00FA2D28"/>
    <w:rsid w:val="00FB1859"/>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6B"/>
  </w:style>
  <w:style w:type="paragraph" w:styleId="Footer">
    <w:name w:val="footer"/>
    <w:basedOn w:val="Normal"/>
    <w:link w:val="FooterChar"/>
    <w:uiPriority w:val="99"/>
    <w:unhideWhenUsed/>
    <w:rsid w:val="00BE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6B"/>
  </w:style>
  <w:style w:type="paragraph" w:styleId="Footer">
    <w:name w:val="footer"/>
    <w:basedOn w:val="Normal"/>
    <w:link w:val="FooterChar"/>
    <w:uiPriority w:val="99"/>
    <w:unhideWhenUsed/>
    <w:rsid w:val="00BE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nnp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C2C0-13F7-4A9E-A000-D35111B6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15</cp:revision>
  <cp:lastPrinted>2018-12-27T14:00:00Z</cp:lastPrinted>
  <dcterms:created xsi:type="dcterms:W3CDTF">2019-01-14T17:36:00Z</dcterms:created>
  <dcterms:modified xsi:type="dcterms:W3CDTF">2019-01-19T12:17:00Z</dcterms:modified>
</cp:coreProperties>
</file>